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C2291F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bookmarkStart w:id="0" w:name="_GoBack"/>
      <w:bookmarkEnd w:id="0"/>
      <w:proofErr w:type="spellStart"/>
      <w:r>
        <w:rPr>
          <w:rFonts w:cs="Calibri"/>
          <w:b/>
          <w:color w:val="CC0066"/>
          <w:sz w:val="32"/>
          <w:szCs w:val="32"/>
        </w:rPr>
        <w:t>What’s</w:t>
      </w:r>
      <w:proofErr w:type="spellEnd"/>
      <w:r>
        <w:rPr>
          <w:rFonts w:cs="Calibri"/>
          <w:b/>
          <w:color w:val="CC0066"/>
          <w:sz w:val="32"/>
          <w:szCs w:val="32"/>
        </w:rPr>
        <w:t xml:space="preserve"> </w:t>
      </w:r>
      <w:proofErr w:type="spellStart"/>
      <w:r>
        <w:rPr>
          <w:rFonts w:cs="Calibri"/>
          <w:b/>
          <w:color w:val="CC0066"/>
          <w:sz w:val="32"/>
          <w:szCs w:val="32"/>
        </w:rPr>
        <w:t>your</w:t>
      </w:r>
      <w:proofErr w:type="spellEnd"/>
      <w:r>
        <w:rPr>
          <w:rFonts w:cs="Calibri"/>
          <w:b/>
          <w:color w:val="CC0066"/>
          <w:sz w:val="32"/>
          <w:szCs w:val="32"/>
        </w:rPr>
        <w:t xml:space="preserve"> </w:t>
      </w:r>
      <w:proofErr w:type="spellStart"/>
      <w:r>
        <w:rPr>
          <w:rFonts w:cs="Calibri"/>
          <w:b/>
          <w:color w:val="CC0066"/>
          <w:sz w:val="32"/>
          <w:szCs w:val="32"/>
        </w:rPr>
        <w:t>colour</w:t>
      </w:r>
      <w:proofErr w:type="spellEnd"/>
    </w:p>
    <w:p w:rsidR="00CD63A3" w:rsidRDefault="00C2291F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 xml:space="preserve">Limitovaná kolekce </w:t>
      </w:r>
      <w:r w:rsidR="00480B0C">
        <w:rPr>
          <w:b/>
          <w:color w:val="CC0066"/>
          <w:sz w:val="28"/>
          <w:szCs w:val="28"/>
        </w:rPr>
        <w:t xml:space="preserve">rtěnek </w:t>
      </w:r>
      <w:r>
        <w:rPr>
          <w:b/>
          <w:color w:val="CC0066"/>
          <w:sz w:val="28"/>
          <w:szCs w:val="28"/>
        </w:rPr>
        <w:t>ALCINA</w:t>
      </w:r>
    </w:p>
    <w:p w:rsidR="00C2291F" w:rsidRDefault="00C2291F" w:rsidP="00C2291F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1F" w:rsidRDefault="00C2291F" w:rsidP="00C2291F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:rsidR="00C34265" w:rsidRPr="00EE186A" w:rsidRDefault="0041749C" w:rsidP="00EE186A">
      <w:pPr>
        <w:jc w:val="both"/>
        <w:rPr>
          <w:b/>
          <w:bCs/>
        </w:rPr>
      </w:pPr>
      <w:r w:rsidRPr="00EE186A">
        <w:rPr>
          <w:b/>
          <w:bCs/>
        </w:rPr>
        <w:t xml:space="preserve">Jaro si žádá nové odstíny barev! ALCINA proto přichází s kolekcí </w:t>
      </w:r>
      <w:r w:rsidR="004E5B11" w:rsidRPr="00EE186A">
        <w:rPr>
          <w:b/>
          <w:bCs/>
        </w:rPr>
        <w:t>„</w:t>
      </w:r>
      <w:proofErr w:type="spellStart"/>
      <w:r w:rsidRPr="00EE186A">
        <w:rPr>
          <w:b/>
          <w:bCs/>
        </w:rPr>
        <w:t>What’s</w:t>
      </w:r>
      <w:proofErr w:type="spellEnd"/>
      <w:r w:rsidRPr="00EE186A">
        <w:rPr>
          <w:b/>
          <w:bCs/>
        </w:rPr>
        <w:t xml:space="preserve"> </w:t>
      </w:r>
      <w:proofErr w:type="spellStart"/>
      <w:r w:rsidRPr="00EE186A">
        <w:rPr>
          <w:b/>
          <w:bCs/>
        </w:rPr>
        <w:t>your</w:t>
      </w:r>
      <w:proofErr w:type="spellEnd"/>
      <w:r w:rsidRPr="00EE186A">
        <w:rPr>
          <w:b/>
          <w:bCs/>
        </w:rPr>
        <w:t xml:space="preserve"> </w:t>
      </w:r>
      <w:proofErr w:type="spellStart"/>
      <w:r w:rsidRPr="00EE186A">
        <w:rPr>
          <w:b/>
          <w:bCs/>
        </w:rPr>
        <w:t>colour</w:t>
      </w:r>
      <w:proofErr w:type="spellEnd"/>
      <w:r w:rsidR="004E5B11" w:rsidRPr="00EE186A">
        <w:rPr>
          <w:b/>
          <w:bCs/>
        </w:rPr>
        <w:t xml:space="preserve">“, která nabízí barvy na rty v široké paletě tónů a také v rozmanitých texturách, aby si na své přišla každá z nás. Dáváte přednost pěstěnému vzhledu a jemnému tónování, vzrušujícímu perleťovému finiši, nebo spíše intenzivním barvám? S novou </w:t>
      </w:r>
      <w:proofErr w:type="spellStart"/>
      <w:r w:rsidR="004E5B11" w:rsidRPr="00EE186A">
        <w:rPr>
          <w:b/>
          <w:bCs/>
        </w:rPr>
        <w:t>limitkou</w:t>
      </w:r>
      <w:proofErr w:type="spellEnd"/>
      <w:r w:rsidR="004E5B11" w:rsidRPr="00EE186A">
        <w:rPr>
          <w:b/>
          <w:bCs/>
        </w:rPr>
        <w:t xml:space="preserve"> je vše možné!</w:t>
      </w:r>
    </w:p>
    <w:p w:rsidR="00C34265" w:rsidRPr="00F41A3A" w:rsidRDefault="00EE186A" w:rsidP="00F41A3A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4173220</wp:posOffset>
            </wp:positionV>
            <wp:extent cx="2455545" cy="2761615"/>
            <wp:effectExtent l="0" t="0" r="1905" b="635"/>
            <wp:wrapTight wrapText="bothSides">
              <wp:wrapPolygon edited="0">
                <wp:start x="0" y="0"/>
                <wp:lineTo x="0" y="21456"/>
                <wp:lineTo x="21449" y="21456"/>
                <wp:lineTo x="2144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antlipst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52B">
        <w:rPr>
          <w:rFonts w:cs="Calibri"/>
          <w:b/>
          <w:color w:val="CC0066"/>
          <w:sz w:val="28"/>
          <w:szCs w:val="28"/>
        </w:rPr>
        <w:t xml:space="preserve">Radiant </w:t>
      </w:r>
      <w:proofErr w:type="spellStart"/>
      <w:r w:rsidR="006F352B">
        <w:rPr>
          <w:rFonts w:cs="Calibri"/>
          <w:b/>
          <w:color w:val="CC0066"/>
          <w:sz w:val="28"/>
          <w:szCs w:val="28"/>
        </w:rPr>
        <w:t>Lipstick</w:t>
      </w:r>
      <w:proofErr w:type="spellEnd"/>
    </w:p>
    <w:p w:rsidR="00C34265" w:rsidRPr="000737FB" w:rsidRDefault="000737FB" w:rsidP="009F495F">
      <w:pPr>
        <w:rPr>
          <w:i/>
          <w:iCs/>
        </w:rPr>
      </w:pPr>
      <w:r w:rsidRPr="000737FB">
        <w:rPr>
          <w:i/>
          <w:iCs/>
        </w:rPr>
        <w:t>Krémová rtěnka</w:t>
      </w:r>
    </w:p>
    <w:p w:rsidR="00885B18" w:rsidRPr="00885B18" w:rsidRDefault="000737FB" w:rsidP="00EE186A">
      <w:pPr>
        <w:jc w:val="both"/>
      </w:pPr>
      <w:r>
        <w:t>Intenzivní barevný finiš, který na rtech vydrží dlouhé hodiny, ale přitom stále příjemná a vláčná textura, která vaše rty nezatíží – to je nová</w:t>
      </w:r>
      <w:r w:rsidR="00763243">
        <w:t xml:space="preserve"> rtěnka</w:t>
      </w:r>
      <w:r>
        <w:t xml:space="preserve"> Radiant </w:t>
      </w:r>
      <w:proofErr w:type="spellStart"/>
      <w:r>
        <w:t>Lipstick</w:t>
      </w:r>
      <w:proofErr w:type="spellEnd"/>
      <w:r>
        <w:t xml:space="preserve">. Její brilantní jas si díky decentním odstínům můžete užívat i při každodenním nošení.  </w:t>
      </w:r>
    </w:p>
    <w:p w:rsidR="00C34265" w:rsidRDefault="00C34265" w:rsidP="00C34265">
      <w:r>
        <w:t>K dostání ve třech odstínech:</w:t>
      </w:r>
    </w:p>
    <w:p w:rsidR="00C34265" w:rsidRPr="00F375F2" w:rsidRDefault="00313050" w:rsidP="00C3426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01 </w:t>
      </w:r>
      <w:r w:rsidR="00885B18">
        <w:rPr>
          <w:rFonts w:asciiTheme="minorHAnsi" w:hAnsiTheme="minorHAnsi" w:cstheme="minorHAnsi"/>
          <w:sz w:val="22"/>
          <w:szCs w:val="22"/>
        </w:rPr>
        <w:t xml:space="preserve">rosy </w:t>
      </w:r>
      <w:proofErr w:type="spellStart"/>
      <w:r w:rsidR="00885B18">
        <w:rPr>
          <w:rFonts w:asciiTheme="minorHAnsi" w:hAnsiTheme="minorHAnsi" w:cstheme="minorHAnsi"/>
          <w:sz w:val="22"/>
          <w:szCs w:val="22"/>
        </w:rPr>
        <w:t>nude</w:t>
      </w:r>
      <w:proofErr w:type="spellEnd"/>
    </w:p>
    <w:p w:rsidR="00C34265" w:rsidRPr="00F375F2" w:rsidRDefault="00313050" w:rsidP="00C3426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02 </w:t>
      </w:r>
      <w:r w:rsidR="00885B18">
        <w:rPr>
          <w:rFonts w:asciiTheme="minorHAnsi" w:hAnsiTheme="minorHAnsi" w:cstheme="minorHAnsi"/>
          <w:sz w:val="22"/>
          <w:szCs w:val="22"/>
        </w:rPr>
        <w:t xml:space="preserve">rosy </w:t>
      </w:r>
      <w:proofErr w:type="spellStart"/>
      <w:r w:rsidR="00885B18">
        <w:rPr>
          <w:rFonts w:asciiTheme="minorHAnsi" w:hAnsiTheme="minorHAnsi" w:cstheme="minorHAnsi"/>
          <w:sz w:val="22"/>
          <w:szCs w:val="22"/>
        </w:rPr>
        <w:t>taupe</w:t>
      </w:r>
      <w:proofErr w:type="spellEnd"/>
    </w:p>
    <w:p w:rsidR="00C34265" w:rsidRDefault="00313050" w:rsidP="00C34265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03 </w:t>
      </w:r>
      <w:r w:rsidR="00885B18">
        <w:rPr>
          <w:rFonts w:asciiTheme="minorHAnsi" w:hAnsiTheme="minorHAnsi" w:cstheme="minorHAnsi"/>
          <w:sz w:val="22"/>
          <w:szCs w:val="22"/>
        </w:rPr>
        <w:t xml:space="preserve">rosy </w:t>
      </w:r>
      <w:proofErr w:type="spellStart"/>
      <w:r w:rsidR="00885B18">
        <w:rPr>
          <w:rFonts w:asciiTheme="minorHAnsi" w:hAnsiTheme="minorHAnsi" w:cstheme="minorHAnsi"/>
          <w:sz w:val="22"/>
          <w:szCs w:val="22"/>
        </w:rPr>
        <w:t>peach</w:t>
      </w:r>
      <w:proofErr w:type="spellEnd"/>
      <w:r w:rsidR="00CA7A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4265" w:rsidRDefault="00C34265" w:rsidP="00C34265">
      <w:pPr>
        <w:rPr>
          <w:rFonts w:asciiTheme="minorHAnsi" w:hAnsiTheme="minorHAnsi" w:cstheme="minorHAnsi"/>
        </w:rPr>
      </w:pPr>
    </w:p>
    <w:p w:rsidR="00B26E32" w:rsidRDefault="00C34265" w:rsidP="005E2C07">
      <w:pPr>
        <w:rPr>
          <w:rFonts w:cs="Calibri"/>
        </w:rPr>
      </w:pPr>
      <w:r>
        <w:rPr>
          <w:rFonts w:asciiTheme="minorHAnsi" w:hAnsiTheme="minorHAnsi" w:cstheme="minorHAnsi"/>
        </w:rPr>
        <w:t xml:space="preserve">MPC: </w:t>
      </w:r>
      <w:r w:rsidR="009F495F">
        <w:rPr>
          <w:rFonts w:asciiTheme="minorHAnsi" w:hAnsiTheme="minorHAnsi" w:cstheme="minorHAnsi"/>
        </w:rPr>
        <w:t>340</w:t>
      </w:r>
      <w:r>
        <w:rPr>
          <w:rFonts w:asciiTheme="minorHAnsi" w:hAnsiTheme="minorHAnsi" w:cstheme="minorHAnsi"/>
        </w:rPr>
        <w:t xml:space="preserve"> </w:t>
      </w:r>
      <w:r>
        <w:t>Kč /</w:t>
      </w:r>
      <w:r w:rsidR="00D33B16">
        <w:t xml:space="preserve"> 11,95</w:t>
      </w:r>
      <w:r w:rsidR="00B14A08">
        <w:t xml:space="preserve"> </w:t>
      </w:r>
      <w:r>
        <w:rPr>
          <w:rFonts w:cs="Calibri"/>
        </w:rPr>
        <w:t>€</w:t>
      </w:r>
    </w:p>
    <w:p w:rsidR="00EE186A" w:rsidRDefault="00EE186A" w:rsidP="005E2C07">
      <w:pPr>
        <w:rPr>
          <w:rFonts w:cs="Calibri"/>
        </w:rPr>
      </w:pPr>
    </w:p>
    <w:p w:rsidR="00EE186A" w:rsidRDefault="00EE186A" w:rsidP="005E2C07">
      <w:pPr>
        <w:rPr>
          <w:rFonts w:cs="Calibri"/>
        </w:rPr>
      </w:pPr>
    </w:p>
    <w:p w:rsidR="00EE186A" w:rsidRDefault="00EE186A" w:rsidP="005E2C07">
      <w:pPr>
        <w:rPr>
          <w:rFonts w:cs="Calibri"/>
        </w:rPr>
      </w:pPr>
    </w:p>
    <w:p w:rsidR="00EE186A" w:rsidRPr="00C34265" w:rsidRDefault="00EE186A" w:rsidP="005E2C07">
      <w:pPr>
        <w:rPr>
          <w:rFonts w:asciiTheme="minorHAnsi" w:hAnsiTheme="minorHAnsi" w:cstheme="minorHAnsi"/>
        </w:rPr>
      </w:pPr>
    </w:p>
    <w:p w:rsidR="00EF7D9E" w:rsidRDefault="008B1F2F" w:rsidP="00EF7D9E">
      <w:pPr>
        <w:rPr>
          <w:rFonts w:cs="Calibri"/>
          <w:b/>
          <w:color w:val="CC0066"/>
          <w:sz w:val="28"/>
          <w:szCs w:val="28"/>
        </w:rPr>
      </w:pPr>
      <w:r>
        <w:rPr>
          <w:i/>
          <w:i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15DFE7D" wp14:editId="5DF8B795">
            <wp:simplePos x="0" y="0"/>
            <wp:positionH relativeFrom="margin">
              <wp:posOffset>3672205</wp:posOffset>
            </wp:positionH>
            <wp:positionV relativeFrom="margin">
              <wp:posOffset>9525</wp:posOffset>
            </wp:positionV>
            <wp:extent cx="1098550" cy="2447925"/>
            <wp:effectExtent l="0" t="0" r="6350" b="9525"/>
            <wp:wrapTight wrapText="bothSides">
              <wp:wrapPolygon edited="0">
                <wp:start x="0" y="0"/>
                <wp:lineTo x="0" y="21516"/>
                <wp:lineTo x="21350" y="21516"/>
                <wp:lineTo x="2135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p-shak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87"/>
                    <a:stretch/>
                  </pic:blipFill>
                  <pic:spPr bwMode="auto">
                    <a:xfrm>
                      <a:off x="0" y="0"/>
                      <a:ext cx="10985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10795</wp:posOffset>
            </wp:positionV>
            <wp:extent cx="102870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200" y="21516"/>
                <wp:lineTo x="2120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p-shak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77"/>
                    <a:stretch/>
                  </pic:blipFill>
                  <pic:spPr bwMode="auto">
                    <a:xfrm>
                      <a:off x="0" y="0"/>
                      <a:ext cx="102870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95F">
        <w:rPr>
          <w:rFonts w:cs="Calibri"/>
          <w:b/>
          <w:color w:val="CC0066"/>
          <w:sz w:val="28"/>
          <w:szCs w:val="28"/>
        </w:rPr>
        <w:t xml:space="preserve">Lip </w:t>
      </w:r>
      <w:proofErr w:type="spellStart"/>
      <w:r w:rsidR="009F495F">
        <w:rPr>
          <w:rFonts w:cs="Calibri"/>
          <w:b/>
          <w:color w:val="CC0066"/>
          <w:sz w:val="28"/>
          <w:szCs w:val="28"/>
        </w:rPr>
        <w:t>Shaker</w:t>
      </w:r>
      <w:proofErr w:type="spellEnd"/>
    </w:p>
    <w:p w:rsidR="000737FB" w:rsidRPr="00EF7D9E" w:rsidRDefault="00F765E0" w:rsidP="00EF7D9E">
      <w:pPr>
        <w:rPr>
          <w:rFonts w:cs="Calibri"/>
          <w:b/>
          <w:i/>
          <w:iCs/>
          <w:color w:val="CC0066"/>
          <w:sz w:val="28"/>
          <w:szCs w:val="28"/>
        </w:rPr>
      </w:pPr>
      <w:r w:rsidRPr="00EF7D9E">
        <w:rPr>
          <w:i/>
          <w:iCs/>
        </w:rPr>
        <w:t>Výživný dvoufázový balzám</w:t>
      </w:r>
    </w:p>
    <w:p w:rsidR="009F495F" w:rsidRPr="00885B18" w:rsidRDefault="000B6B7E" w:rsidP="00EE186A">
      <w:pPr>
        <w:jc w:val="both"/>
      </w:pPr>
      <w:r>
        <w:t xml:space="preserve">Dvoufázový balzám Lip </w:t>
      </w:r>
      <w:proofErr w:type="spellStart"/>
      <w:r>
        <w:t>Shaker</w:t>
      </w:r>
      <w:proofErr w:type="spellEnd"/>
      <w:r>
        <w:t xml:space="preserve"> bude vaše rty hýčkat a pečovat o ně a zároveň jim dodá jemné transparentní tónování. Vyživující fáze na bázi oleje se postará o to, aby byly rty vždy jemné, a tónovací fáze vytvoří jemně barevný finiš s decentním leskem. Před použitím je nutné produkt dobře protřepat, aby se obě </w:t>
      </w:r>
      <w:r w:rsidR="00763243">
        <w:t>složky</w:t>
      </w:r>
      <w:r>
        <w:t xml:space="preserve"> propojily. </w:t>
      </w:r>
    </w:p>
    <w:p w:rsidR="009F495F" w:rsidRDefault="009F495F" w:rsidP="009F495F">
      <w:r>
        <w:t>K dostání ve dvou odstínech:</w:t>
      </w:r>
    </w:p>
    <w:p w:rsidR="009F495F" w:rsidRPr="00E1507B" w:rsidRDefault="009F495F" w:rsidP="009F495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strawberry</w:t>
      </w:r>
      <w:proofErr w:type="spellEnd"/>
    </w:p>
    <w:p w:rsidR="009F495F" w:rsidRDefault="009F495F" w:rsidP="009F495F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blackberry</w:t>
      </w:r>
      <w:proofErr w:type="spellEnd"/>
    </w:p>
    <w:p w:rsidR="009F495F" w:rsidRPr="00E1507B" w:rsidRDefault="009F495F" w:rsidP="009F495F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:rsidR="009F495F" w:rsidRDefault="008B1F2F" w:rsidP="009F495F">
      <w:pPr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0B3F38" wp14:editId="338545D3">
            <wp:simplePos x="0" y="0"/>
            <wp:positionH relativeFrom="margin">
              <wp:posOffset>3967480</wp:posOffset>
            </wp:positionH>
            <wp:positionV relativeFrom="margin">
              <wp:posOffset>2915920</wp:posOffset>
            </wp:positionV>
            <wp:extent cx="927735" cy="2733675"/>
            <wp:effectExtent l="0" t="0" r="5715" b="9525"/>
            <wp:wrapTight wrapText="bothSides">
              <wp:wrapPolygon edited="0">
                <wp:start x="0" y="0"/>
                <wp:lineTo x="0" y="21525"/>
                <wp:lineTo x="21290" y="21525"/>
                <wp:lineTo x="2129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lylipstic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38"/>
                    <a:stretch/>
                  </pic:blipFill>
                  <pic:spPr bwMode="auto">
                    <a:xfrm>
                      <a:off x="0" y="0"/>
                      <a:ext cx="92773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2912745</wp:posOffset>
            </wp:positionV>
            <wp:extent cx="9239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377" y="21525"/>
                <wp:lineTo x="2137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arlylipstick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45"/>
                    <a:stretch/>
                  </pic:blipFill>
                  <pic:spPr bwMode="auto">
                    <a:xfrm>
                      <a:off x="0" y="0"/>
                      <a:ext cx="923925" cy="273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95F">
        <w:t>MPC: 340 Kč /</w:t>
      </w:r>
      <w:r w:rsidR="00D33B16">
        <w:t xml:space="preserve"> 11,95</w:t>
      </w:r>
      <w:r w:rsidR="009F495F">
        <w:t xml:space="preserve"> </w:t>
      </w:r>
      <w:r w:rsidR="009F495F">
        <w:rPr>
          <w:rFonts w:cs="Calibri"/>
        </w:rPr>
        <w:t>€</w:t>
      </w:r>
    </w:p>
    <w:p w:rsidR="009F495F" w:rsidRDefault="009F495F" w:rsidP="009F495F">
      <w:pPr>
        <w:spacing w:after="0"/>
        <w:jc w:val="both"/>
      </w:pPr>
      <w:proofErr w:type="spellStart"/>
      <w:r>
        <w:rPr>
          <w:rFonts w:cs="Calibri"/>
          <w:b/>
          <w:color w:val="CC0066"/>
          <w:sz w:val="28"/>
          <w:szCs w:val="28"/>
        </w:rPr>
        <w:t>Pearly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CC0066"/>
          <w:sz w:val="28"/>
          <w:szCs w:val="28"/>
        </w:rPr>
        <w:t>Lipstick</w:t>
      </w:r>
      <w:proofErr w:type="spellEnd"/>
    </w:p>
    <w:p w:rsidR="00F765E0" w:rsidRPr="00F765E0" w:rsidRDefault="00F765E0" w:rsidP="00F765E0">
      <w:pPr>
        <w:rPr>
          <w:i/>
          <w:iCs/>
        </w:rPr>
      </w:pPr>
      <w:r w:rsidRPr="00F765E0">
        <w:rPr>
          <w:i/>
          <w:iCs/>
        </w:rPr>
        <w:t>Perleťová rtěnka</w:t>
      </w:r>
    </w:p>
    <w:p w:rsidR="009F495F" w:rsidRDefault="00EE186A" w:rsidP="00EE186A">
      <w:pPr>
        <w:jc w:val="both"/>
      </w:pPr>
      <w:r>
        <w:t xml:space="preserve">Pro ty, kdo chtějí v nové sezóně vynikat díky oslnivě lesklým rtům, je tu rtěnka </w:t>
      </w:r>
      <w:proofErr w:type="spellStart"/>
      <w:r>
        <w:t>Pearly</w:t>
      </w:r>
      <w:proofErr w:type="spellEnd"/>
      <w:r>
        <w:t xml:space="preserve"> </w:t>
      </w:r>
      <w:proofErr w:type="spellStart"/>
      <w:r>
        <w:t>Lipstick</w:t>
      </w:r>
      <w:proofErr w:type="spellEnd"/>
      <w:r>
        <w:t>. Pyšní se složením s </w:t>
      </w:r>
      <w:proofErr w:type="spellStart"/>
      <w:r>
        <w:t>multi</w:t>
      </w:r>
      <w:proofErr w:type="spellEnd"/>
      <w:r>
        <w:t>-reflexními perleťovými pigmenty, které zaručují ultra vysoký lesk</w:t>
      </w:r>
      <w:r w:rsidR="00763243">
        <w:t>,</w:t>
      </w:r>
      <w:r>
        <w:t xml:space="preserve"> lehkou a příjemnou textur</w:t>
      </w:r>
      <w:r w:rsidR="00763243">
        <w:t>o</w:t>
      </w:r>
      <w:r>
        <w:t>u a střední</w:t>
      </w:r>
      <w:r w:rsidR="00763243">
        <w:t>m</w:t>
      </w:r>
      <w:r>
        <w:t xml:space="preserve"> krytí</w:t>
      </w:r>
      <w:r w:rsidR="00763243">
        <w:t>m</w:t>
      </w:r>
      <w:r>
        <w:t xml:space="preserve">. </w:t>
      </w:r>
    </w:p>
    <w:p w:rsidR="009F495F" w:rsidRDefault="009F495F" w:rsidP="009F495F">
      <w:pPr>
        <w:spacing w:after="0"/>
        <w:jc w:val="both"/>
      </w:pPr>
      <w:r>
        <w:t>K dostání ve dvou odstínech:</w:t>
      </w:r>
    </w:p>
    <w:p w:rsidR="009F495F" w:rsidRDefault="00313050" w:rsidP="009F495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01 </w:t>
      </w:r>
      <w:r w:rsidR="009F495F">
        <w:rPr>
          <w:rFonts w:asciiTheme="minorHAnsi" w:hAnsiTheme="minorHAnsi" w:cstheme="minorHAnsi"/>
          <w:sz w:val="22"/>
          <w:szCs w:val="22"/>
        </w:rPr>
        <w:t>pink</w:t>
      </w:r>
    </w:p>
    <w:p w:rsidR="00313050" w:rsidRPr="00B26E32" w:rsidRDefault="00313050" w:rsidP="009F495F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02 </w:t>
      </w:r>
      <w:proofErr w:type="spellStart"/>
      <w:r>
        <w:rPr>
          <w:rFonts w:asciiTheme="minorHAnsi" w:hAnsiTheme="minorHAnsi" w:cstheme="minorHAnsi"/>
          <w:sz w:val="22"/>
          <w:szCs w:val="22"/>
        </w:rPr>
        <w:t>melon</w:t>
      </w:r>
      <w:proofErr w:type="spellEnd"/>
    </w:p>
    <w:p w:rsidR="009F495F" w:rsidRDefault="009F495F" w:rsidP="009F495F">
      <w:pPr>
        <w:spacing w:after="0"/>
        <w:jc w:val="both"/>
      </w:pPr>
    </w:p>
    <w:p w:rsidR="009F495F" w:rsidRDefault="009F495F" w:rsidP="009F495F">
      <w:pPr>
        <w:rPr>
          <w:rFonts w:cs="Calibri"/>
        </w:rPr>
      </w:pPr>
      <w:r>
        <w:t>MPC: 340 Kč /</w:t>
      </w:r>
      <w:r w:rsidR="00D33B16">
        <w:t xml:space="preserve"> 11,95</w:t>
      </w:r>
      <w:r>
        <w:t xml:space="preserve"> </w:t>
      </w:r>
      <w:r>
        <w:rPr>
          <w:rFonts w:cs="Calibri"/>
        </w:rPr>
        <w:t>€</w:t>
      </w:r>
    </w:p>
    <w:p w:rsidR="00EF75E5" w:rsidRPr="0035610C" w:rsidRDefault="009F495F" w:rsidP="005E2C07">
      <w:pPr>
        <w:rPr>
          <w:b/>
          <w:bCs/>
        </w:rPr>
      </w:pPr>
      <w:r>
        <w:rPr>
          <w:b/>
          <w:bCs/>
        </w:rPr>
        <w:t xml:space="preserve">K dostání v salonech spolupracujících se značkou ALCINA </w:t>
      </w:r>
      <w:r w:rsidR="00447A05">
        <w:rPr>
          <w:b/>
          <w:bCs/>
        </w:rPr>
        <w:t>od března</w:t>
      </w:r>
      <w:r>
        <w:rPr>
          <w:b/>
          <w:bCs/>
        </w:rPr>
        <w:t xml:space="preserve"> 2020. </w:t>
      </w:r>
    </w:p>
    <w:sectPr w:rsidR="00EF75E5" w:rsidRPr="0035610C" w:rsidSect="00D81A94">
      <w:headerReference w:type="default" r:id="rId12"/>
      <w:footerReference w:type="default" r:id="rId13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69" w:rsidRDefault="00636A69" w:rsidP="0092077F">
      <w:pPr>
        <w:spacing w:after="0" w:line="240" w:lineRule="auto"/>
      </w:pPr>
      <w:r>
        <w:separator/>
      </w:r>
    </w:p>
  </w:endnote>
  <w:endnote w:type="continuationSeparator" w:id="0">
    <w:p w:rsidR="00636A69" w:rsidRDefault="00636A69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69" w:rsidRDefault="00636A69" w:rsidP="0092077F">
      <w:pPr>
        <w:spacing w:after="0" w:line="240" w:lineRule="auto"/>
      </w:pPr>
      <w:r>
        <w:separator/>
      </w:r>
    </w:p>
  </w:footnote>
  <w:footnote w:type="continuationSeparator" w:id="0">
    <w:p w:rsidR="00636A69" w:rsidRDefault="00636A69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C2291F">
      <w:rPr>
        <w:rFonts w:ascii="Gotham Book" w:hAnsi="Gotham Book" w:cs="Tahoma"/>
        <w:sz w:val="16"/>
        <w:szCs w:val="16"/>
      </w:rPr>
      <w:t>13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C2291F">
      <w:rPr>
        <w:rFonts w:ascii="Gotham Book" w:hAnsi="Gotham Book" w:cs="Tahoma"/>
        <w:sz w:val="16"/>
        <w:szCs w:val="16"/>
      </w:rPr>
      <w:t>2</w:t>
    </w:r>
    <w:r w:rsidR="004A7578">
      <w:rPr>
        <w:rFonts w:ascii="Gotham Book" w:hAnsi="Gotham Book" w:cs="Tahoma"/>
        <w:sz w:val="16"/>
        <w:szCs w:val="16"/>
      </w:rPr>
      <w:t>. 20</w:t>
    </w:r>
    <w:r w:rsidR="00C2291F">
      <w:rPr>
        <w:rFonts w:ascii="Gotham Book" w:hAnsi="Gotham Book" w:cs="Tahom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01CD2"/>
    <w:multiLevelType w:val="hybridMultilevel"/>
    <w:tmpl w:val="AF12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EE8"/>
    <w:multiLevelType w:val="hybridMultilevel"/>
    <w:tmpl w:val="9DCE7914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BD2"/>
    <w:multiLevelType w:val="hybridMultilevel"/>
    <w:tmpl w:val="10E68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BC0"/>
    <w:multiLevelType w:val="hybridMultilevel"/>
    <w:tmpl w:val="E1F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5DF0"/>
    <w:multiLevelType w:val="hybridMultilevel"/>
    <w:tmpl w:val="11D67D66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3F39"/>
    <w:multiLevelType w:val="hybridMultilevel"/>
    <w:tmpl w:val="59B85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21"/>
    <w:multiLevelType w:val="hybridMultilevel"/>
    <w:tmpl w:val="0D26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5DB9"/>
    <w:multiLevelType w:val="hybridMultilevel"/>
    <w:tmpl w:val="BACE2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4A04"/>
    <w:multiLevelType w:val="hybridMultilevel"/>
    <w:tmpl w:val="6154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03881"/>
    <w:multiLevelType w:val="hybridMultilevel"/>
    <w:tmpl w:val="BBE0F228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71C7E"/>
    <w:multiLevelType w:val="hybridMultilevel"/>
    <w:tmpl w:val="881AE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C2F09"/>
    <w:multiLevelType w:val="hybridMultilevel"/>
    <w:tmpl w:val="482C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3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17136"/>
    <w:rsid w:val="0002280A"/>
    <w:rsid w:val="00025372"/>
    <w:rsid w:val="0003200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37FB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A7E6D"/>
    <w:rsid w:val="000B06A3"/>
    <w:rsid w:val="000B14B7"/>
    <w:rsid w:val="000B6B7E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6D8F"/>
    <w:rsid w:val="000E720F"/>
    <w:rsid w:val="000E7D5C"/>
    <w:rsid w:val="000F2161"/>
    <w:rsid w:val="000F30E6"/>
    <w:rsid w:val="000F460E"/>
    <w:rsid w:val="000F4FCE"/>
    <w:rsid w:val="000F5441"/>
    <w:rsid w:val="000F5F6E"/>
    <w:rsid w:val="00103D48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091"/>
    <w:rsid w:val="00140451"/>
    <w:rsid w:val="00143687"/>
    <w:rsid w:val="00143810"/>
    <w:rsid w:val="00145E70"/>
    <w:rsid w:val="0015066D"/>
    <w:rsid w:val="00151088"/>
    <w:rsid w:val="001515C3"/>
    <w:rsid w:val="00155A30"/>
    <w:rsid w:val="0015600E"/>
    <w:rsid w:val="00156EEC"/>
    <w:rsid w:val="00157DD3"/>
    <w:rsid w:val="001611EB"/>
    <w:rsid w:val="00161499"/>
    <w:rsid w:val="00162147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85AB7"/>
    <w:rsid w:val="00192AC5"/>
    <w:rsid w:val="001A2BE1"/>
    <w:rsid w:val="001A3B3C"/>
    <w:rsid w:val="001A5386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46F42"/>
    <w:rsid w:val="002501AD"/>
    <w:rsid w:val="00251F3D"/>
    <w:rsid w:val="00252770"/>
    <w:rsid w:val="0025374F"/>
    <w:rsid w:val="00255699"/>
    <w:rsid w:val="00255BCB"/>
    <w:rsid w:val="00256F8F"/>
    <w:rsid w:val="002572F9"/>
    <w:rsid w:val="00257D81"/>
    <w:rsid w:val="002608A6"/>
    <w:rsid w:val="0026212B"/>
    <w:rsid w:val="002664A7"/>
    <w:rsid w:val="00270A72"/>
    <w:rsid w:val="00284D60"/>
    <w:rsid w:val="00285E6C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2F1E47"/>
    <w:rsid w:val="003011FD"/>
    <w:rsid w:val="00301634"/>
    <w:rsid w:val="00302EA4"/>
    <w:rsid w:val="00303EE6"/>
    <w:rsid w:val="00305E9F"/>
    <w:rsid w:val="0030676A"/>
    <w:rsid w:val="0031042D"/>
    <w:rsid w:val="00313050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995"/>
    <w:rsid w:val="00354857"/>
    <w:rsid w:val="0035610C"/>
    <w:rsid w:val="0035623B"/>
    <w:rsid w:val="0035784D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1604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3A43"/>
    <w:rsid w:val="00416CF4"/>
    <w:rsid w:val="0041749C"/>
    <w:rsid w:val="00421843"/>
    <w:rsid w:val="0042265F"/>
    <w:rsid w:val="00425C38"/>
    <w:rsid w:val="004360B7"/>
    <w:rsid w:val="00442034"/>
    <w:rsid w:val="0044379E"/>
    <w:rsid w:val="00445385"/>
    <w:rsid w:val="00447A05"/>
    <w:rsid w:val="00453417"/>
    <w:rsid w:val="00457280"/>
    <w:rsid w:val="004626E0"/>
    <w:rsid w:val="00466324"/>
    <w:rsid w:val="00467F54"/>
    <w:rsid w:val="00474510"/>
    <w:rsid w:val="0047477C"/>
    <w:rsid w:val="00475B37"/>
    <w:rsid w:val="00480B0C"/>
    <w:rsid w:val="004848D2"/>
    <w:rsid w:val="00485135"/>
    <w:rsid w:val="00486C08"/>
    <w:rsid w:val="00491E2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20E3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E5B11"/>
    <w:rsid w:val="004F2457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2599F"/>
    <w:rsid w:val="005301F1"/>
    <w:rsid w:val="005313DB"/>
    <w:rsid w:val="0053597A"/>
    <w:rsid w:val="0053798E"/>
    <w:rsid w:val="005457CA"/>
    <w:rsid w:val="005466EB"/>
    <w:rsid w:val="00547AA8"/>
    <w:rsid w:val="005552C4"/>
    <w:rsid w:val="0055534F"/>
    <w:rsid w:val="0056013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1805"/>
    <w:rsid w:val="005A268C"/>
    <w:rsid w:val="005A269C"/>
    <w:rsid w:val="005A4A1C"/>
    <w:rsid w:val="005A730C"/>
    <w:rsid w:val="005B1AFB"/>
    <w:rsid w:val="005B1FC0"/>
    <w:rsid w:val="005B3137"/>
    <w:rsid w:val="005B3420"/>
    <w:rsid w:val="005B5D59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2C07"/>
    <w:rsid w:val="005E40D1"/>
    <w:rsid w:val="005E56E2"/>
    <w:rsid w:val="005E613C"/>
    <w:rsid w:val="005E6A71"/>
    <w:rsid w:val="005F082D"/>
    <w:rsid w:val="00601F11"/>
    <w:rsid w:val="00614662"/>
    <w:rsid w:val="00614788"/>
    <w:rsid w:val="00614B78"/>
    <w:rsid w:val="00614D84"/>
    <w:rsid w:val="00617FEB"/>
    <w:rsid w:val="006230B1"/>
    <w:rsid w:val="00624302"/>
    <w:rsid w:val="0062487E"/>
    <w:rsid w:val="006255B7"/>
    <w:rsid w:val="00626348"/>
    <w:rsid w:val="00630FE3"/>
    <w:rsid w:val="00631DD9"/>
    <w:rsid w:val="0063231B"/>
    <w:rsid w:val="00636A69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43CD"/>
    <w:rsid w:val="0067704F"/>
    <w:rsid w:val="0067752D"/>
    <w:rsid w:val="00680137"/>
    <w:rsid w:val="00681183"/>
    <w:rsid w:val="00691B70"/>
    <w:rsid w:val="0069321F"/>
    <w:rsid w:val="00695697"/>
    <w:rsid w:val="006A4C31"/>
    <w:rsid w:val="006B170C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6F305A"/>
    <w:rsid w:val="006F352B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90A"/>
    <w:rsid w:val="00737C55"/>
    <w:rsid w:val="00742131"/>
    <w:rsid w:val="00744A0E"/>
    <w:rsid w:val="00744F2D"/>
    <w:rsid w:val="00747F1F"/>
    <w:rsid w:val="007543DC"/>
    <w:rsid w:val="007565D2"/>
    <w:rsid w:val="00762EFE"/>
    <w:rsid w:val="00763243"/>
    <w:rsid w:val="00763693"/>
    <w:rsid w:val="00763D98"/>
    <w:rsid w:val="00765BCF"/>
    <w:rsid w:val="00771D02"/>
    <w:rsid w:val="00773267"/>
    <w:rsid w:val="0077359D"/>
    <w:rsid w:val="00774B72"/>
    <w:rsid w:val="00774BA2"/>
    <w:rsid w:val="0077728B"/>
    <w:rsid w:val="00784959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16E4F"/>
    <w:rsid w:val="00820272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85B18"/>
    <w:rsid w:val="008867AA"/>
    <w:rsid w:val="00886A0C"/>
    <w:rsid w:val="00887AAA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1F2F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88E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5A92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677AA"/>
    <w:rsid w:val="009703BB"/>
    <w:rsid w:val="009717D1"/>
    <w:rsid w:val="0097199B"/>
    <w:rsid w:val="0098234B"/>
    <w:rsid w:val="00982AAB"/>
    <w:rsid w:val="00985126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387F"/>
    <w:rsid w:val="009D61FB"/>
    <w:rsid w:val="009D6AED"/>
    <w:rsid w:val="009E19A4"/>
    <w:rsid w:val="009E221E"/>
    <w:rsid w:val="009E257F"/>
    <w:rsid w:val="009E2820"/>
    <w:rsid w:val="009E3697"/>
    <w:rsid w:val="009E6448"/>
    <w:rsid w:val="009E6FB6"/>
    <w:rsid w:val="009E79BA"/>
    <w:rsid w:val="009F28CB"/>
    <w:rsid w:val="009F2C09"/>
    <w:rsid w:val="009F495F"/>
    <w:rsid w:val="009F59C2"/>
    <w:rsid w:val="009F5AAE"/>
    <w:rsid w:val="00A00AEB"/>
    <w:rsid w:val="00A03C8A"/>
    <w:rsid w:val="00A043E6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5657"/>
    <w:rsid w:val="00A46256"/>
    <w:rsid w:val="00A50120"/>
    <w:rsid w:val="00A5095C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7FF"/>
    <w:rsid w:val="00A80F2F"/>
    <w:rsid w:val="00A816CE"/>
    <w:rsid w:val="00A9468A"/>
    <w:rsid w:val="00A96DA3"/>
    <w:rsid w:val="00AA02E7"/>
    <w:rsid w:val="00AA19C8"/>
    <w:rsid w:val="00AA3880"/>
    <w:rsid w:val="00AB0115"/>
    <w:rsid w:val="00AB1513"/>
    <w:rsid w:val="00AB22F4"/>
    <w:rsid w:val="00AB2BFE"/>
    <w:rsid w:val="00AB2C37"/>
    <w:rsid w:val="00AB311A"/>
    <w:rsid w:val="00AB5D7C"/>
    <w:rsid w:val="00AC0FC9"/>
    <w:rsid w:val="00AC318A"/>
    <w:rsid w:val="00AC373C"/>
    <w:rsid w:val="00AC3BD5"/>
    <w:rsid w:val="00AC5C53"/>
    <w:rsid w:val="00AF1BA9"/>
    <w:rsid w:val="00AF2B1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4A08"/>
    <w:rsid w:val="00B17BB2"/>
    <w:rsid w:val="00B23D91"/>
    <w:rsid w:val="00B25FDD"/>
    <w:rsid w:val="00B26A93"/>
    <w:rsid w:val="00B26E32"/>
    <w:rsid w:val="00B27674"/>
    <w:rsid w:val="00B305E0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25C8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55E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311A"/>
    <w:rsid w:val="00C052A3"/>
    <w:rsid w:val="00C0560A"/>
    <w:rsid w:val="00C06E1D"/>
    <w:rsid w:val="00C12519"/>
    <w:rsid w:val="00C153E0"/>
    <w:rsid w:val="00C154A3"/>
    <w:rsid w:val="00C17A1B"/>
    <w:rsid w:val="00C2291F"/>
    <w:rsid w:val="00C25DCD"/>
    <w:rsid w:val="00C26227"/>
    <w:rsid w:val="00C267B6"/>
    <w:rsid w:val="00C26B17"/>
    <w:rsid w:val="00C31030"/>
    <w:rsid w:val="00C34121"/>
    <w:rsid w:val="00C34265"/>
    <w:rsid w:val="00C351A7"/>
    <w:rsid w:val="00C36E35"/>
    <w:rsid w:val="00C37EE6"/>
    <w:rsid w:val="00C451D6"/>
    <w:rsid w:val="00C45D64"/>
    <w:rsid w:val="00C50679"/>
    <w:rsid w:val="00C538A1"/>
    <w:rsid w:val="00C636B6"/>
    <w:rsid w:val="00C63AFE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A7A15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0C4E"/>
    <w:rsid w:val="00CE4BCA"/>
    <w:rsid w:val="00CE52F2"/>
    <w:rsid w:val="00CF0170"/>
    <w:rsid w:val="00CF1FCF"/>
    <w:rsid w:val="00CF637F"/>
    <w:rsid w:val="00D07FAF"/>
    <w:rsid w:val="00D13E14"/>
    <w:rsid w:val="00D151BE"/>
    <w:rsid w:val="00D1532F"/>
    <w:rsid w:val="00D21FD3"/>
    <w:rsid w:val="00D258EF"/>
    <w:rsid w:val="00D31333"/>
    <w:rsid w:val="00D33268"/>
    <w:rsid w:val="00D33B16"/>
    <w:rsid w:val="00D34A14"/>
    <w:rsid w:val="00D352DC"/>
    <w:rsid w:val="00D36654"/>
    <w:rsid w:val="00D37A88"/>
    <w:rsid w:val="00D37F8B"/>
    <w:rsid w:val="00D40AAC"/>
    <w:rsid w:val="00D42C02"/>
    <w:rsid w:val="00D4412B"/>
    <w:rsid w:val="00D455B2"/>
    <w:rsid w:val="00D45897"/>
    <w:rsid w:val="00D47F93"/>
    <w:rsid w:val="00D50B54"/>
    <w:rsid w:val="00D51591"/>
    <w:rsid w:val="00D52A54"/>
    <w:rsid w:val="00D52EDC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96056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4D87"/>
    <w:rsid w:val="00DC68B5"/>
    <w:rsid w:val="00DC6F43"/>
    <w:rsid w:val="00DD316E"/>
    <w:rsid w:val="00DD6037"/>
    <w:rsid w:val="00DD6098"/>
    <w:rsid w:val="00DD78BC"/>
    <w:rsid w:val="00DE37DB"/>
    <w:rsid w:val="00DE4AEC"/>
    <w:rsid w:val="00DE6E82"/>
    <w:rsid w:val="00DE7460"/>
    <w:rsid w:val="00DE7B79"/>
    <w:rsid w:val="00DF0358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07B"/>
    <w:rsid w:val="00E1594F"/>
    <w:rsid w:val="00E17579"/>
    <w:rsid w:val="00E222E4"/>
    <w:rsid w:val="00E24851"/>
    <w:rsid w:val="00E24AB9"/>
    <w:rsid w:val="00E51BEE"/>
    <w:rsid w:val="00E540E7"/>
    <w:rsid w:val="00E54CEE"/>
    <w:rsid w:val="00E55968"/>
    <w:rsid w:val="00E55DD0"/>
    <w:rsid w:val="00E57D1C"/>
    <w:rsid w:val="00E70E2C"/>
    <w:rsid w:val="00E73739"/>
    <w:rsid w:val="00E7496A"/>
    <w:rsid w:val="00E76BE7"/>
    <w:rsid w:val="00E853ED"/>
    <w:rsid w:val="00E85A43"/>
    <w:rsid w:val="00E90A07"/>
    <w:rsid w:val="00E95881"/>
    <w:rsid w:val="00E97D73"/>
    <w:rsid w:val="00EA0A8E"/>
    <w:rsid w:val="00EA5433"/>
    <w:rsid w:val="00EA5B38"/>
    <w:rsid w:val="00EB1C3E"/>
    <w:rsid w:val="00EB25AA"/>
    <w:rsid w:val="00EB39CD"/>
    <w:rsid w:val="00EB548E"/>
    <w:rsid w:val="00EC4B41"/>
    <w:rsid w:val="00EC7F43"/>
    <w:rsid w:val="00ED215C"/>
    <w:rsid w:val="00ED33B6"/>
    <w:rsid w:val="00ED4118"/>
    <w:rsid w:val="00ED4F15"/>
    <w:rsid w:val="00EE03EE"/>
    <w:rsid w:val="00EE186A"/>
    <w:rsid w:val="00EE252B"/>
    <w:rsid w:val="00EE521C"/>
    <w:rsid w:val="00EE7FD1"/>
    <w:rsid w:val="00EF15C8"/>
    <w:rsid w:val="00EF362C"/>
    <w:rsid w:val="00EF4BE2"/>
    <w:rsid w:val="00EF698A"/>
    <w:rsid w:val="00EF6D37"/>
    <w:rsid w:val="00EF75E5"/>
    <w:rsid w:val="00EF7D9E"/>
    <w:rsid w:val="00F00214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375F2"/>
    <w:rsid w:val="00F40C4E"/>
    <w:rsid w:val="00F419A6"/>
    <w:rsid w:val="00F41A3A"/>
    <w:rsid w:val="00F500F6"/>
    <w:rsid w:val="00F51D1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765E0"/>
    <w:rsid w:val="00F81BAA"/>
    <w:rsid w:val="00F82FB7"/>
    <w:rsid w:val="00F83DD1"/>
    <w:rsid w:val="00F85227"/>
    <w:rsid w:val="00F860D2"/>
    <w:rsid w:val="00F873C6"/>
    <w:rsid w:val="00F90A50"/>
    <w:rsid w:val="00F90B72"/>
    <w:rsid w:val="00F92D14"/>
    <w:rsid w:val="00F95AAE"/>
    <w:rsid w:val="00FA087C"/>
    <w:rsid w:val="00FA1F08"/>
    <w:rsid w:val="00FA356F"/>
    <w:rsid w:val="00FA7A7A"/>
    <w:rsid w:val="00FB62A2"/>
    <w:rsid w:val="00FC0B99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02D8C-0603-4EFD-B6D9-6E2455FC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2</cp:revision>
  <cp:lastPrinted>2020-02-18T10:07:00Z</cp:lastPrinted>
  <dcterms:created xsi:type="dcterms:W3CDTF">2020-03-02T10:14:00Z</dcterms:created>
  <dcterms:modified xsi:type="dcterms:W3CDTF">2020-03-02T10:14:00Z</dcterms:modified>
</cp:coreProperties>
</file>