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DD956" w14:textId="30085938" w:rsidR="002557F5" w:rsidRDefault="00F93B27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Dopřejte v létě svým vlasům správnou péči</w:t>
      </w:r>
    </w:p>
    <w:p w14:paraId="5D97265E" w14:textId="3ADF01CE" w:rsidR="005D2A05" w:rsidRPr="00F93B27" w:rsidRDefault="0056468E" w:rsidP="008A1699">
      <w:pPr>
        <w:spacing w:before="120" w:after="0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ALCINA má řadu na oživení barvy, roztřepené konečky i hydrataci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7EC5129F">
            <wp:extent cx="6092526" cy="244050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26" cy="24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FBB9CFA" w14:textId="0D2A64CB" w:rsidR="00DA4D6B" w:rsidRDefault="00735391" w:rsidP="008B6282">
      <w:pPr>
        <w:spacing w:after="0"/>
        <w:jc w:val="both"/>
        <w:rPr>
          <w:b/>
        </w:rPr>
      </w:pPr>
      <w:r>
        <w:rPr>
          <w:b/>
        </w:rPr>
        <w:t>V</w:t>
      </w:r>
      <w:r w:rsidR="00EE66F5">
        <w:rPr>
          <w:b/>
        </w:rPr>
        <w:t>e vysokých letních teplotách dostávají naše vlasy pořádně zabrat. Nepomá</w:t>
      </w:r>
      <w:r w:rsidR="00CA4F44">
        <w:rPr>
          <w:b/>
        </w:rPr>
        <w:t>h</w:t>
      </w:r>
      <w:r w:rsidR="00EE66F5">
        <w:rPr>
          <w:b/>
        </w:rPr>
        <w:t xml:space="preserve">á jim ani časté namáčení ve slané nebo chlorované vodě. </w:t>
      </w:r>
      <w:r w:rsidR="00CA4F44">
        <w:rPr>
          <w:b/>
        </w:rPr>
        <w:t>V</w:t>
      </w:r>
      <w:r>
        <w:rPr>
          <w:b/>
        </w:rPr>
        <w:t xml:space="preserve"> letních měsících </w:t>
      </w:r>
      <w:r w:rsidR="00CA4F44">
        <w:rPr>
          <w:b/>
        </w:rPr>
        <w:t xml:space="preserve">je proto potřeba se o </w:t>
      </w:r>
      <w:r w:rsidR="00FB534A">
        <w:rPr>
          <w:b/>
        </w:rPr>
        <w:t>svou hřívu</w:t>
      </w:r>
      <w:r w:rsidR="00CA4F44">
        <w:rPr>
          <w:b/>
        </w:rPr>
        <w:t xml:space="preserve"> řádně starat a dopřát j</w:t>
      </w:r>
      <w:r w:rsidR="00FB534A">
        <w:rPr>
          <w:b/>
        </w:rPr>
        <w:t>í</w:t>
      </w:r>
      <w:r w:rsidR="00CA4F44">
        <w:rPr>
          <w:b/>
        </w:rPr>
        <w:t xml:space="preserve"> náležitou péči. Vlasová kosmetika ALCINA má celou řadu produktů, kterými </w:t>
      </w:r>
      <w:r w:rsidR="00FB534A">
        <w:rPr>
          <w:b/>
        </w:rPr>
        <w:t xml:space="preserve">se můžete </w:t>
      </w:r>
      <w:r w:rsidR="00CA4F44">
        <w:rPr>
          <w:b/>
        </w:rPr>
        <w:t xml:space="preserve">hýčkat. Pokud jsou vaše vlasy suché a bez života sáhněte po Hydratačním nebo </w:t>
      </w:r>
      <w:proofErr w:type="spellStart"/>
      <w:r w:rsidR="00CA4F44">
        <w:rPr>
          <w:b/>
        </w:rPr>
        <w:t>Volume</w:t>
      </w:r>
      <w:proofErr w:type="spellEnd"/>
      <w:r w:rsidR="00CA4F44">
        <w:rPr>
          <w:b/>
        </w:rPr>
        <w:t xml:space="preserve"> spreji. Teplé odstíny zchladí řada </w:t>
      </w:r>
      <w:proofErr w:type="spellStart"/>
      <w:r w:rsidR="00CA4F44">
        <w:rPr>
          <w:b/>
        </w:rPr>
        <w:t>Pastell</w:t>
      </w:r>
      <w:proofErr w:type="spellEnd"/>
      <w:r w:rsidR="00CA4F44">
        <w:rPr>
          <w:b/>
        </w:rPr>
        <w:t xml:space="preserve"> </w:t>
      </w:r>
      <w:proofErr w:type="spellStart"/>
      <w:r w:rsidR="00CA4F44">
        <w:rPr>
          <w:b/>
        </w:rPr>
        <w:t>Ice</w:t>
      </w:r>
      <w:proofErr w:type="spellEnd"/>
      <w:r w:rsidR="00CA4F44">
        <w:rPr>
          <w:b/>
        </w:rPr>
        <w:t xml:space="preserve"> Blond a s roztřepenými konečky si poradí řada </w:t>
      </w:r>
      <w:proofErr w:type="spellStart"/>
      <w:r w:rsidR="00CA4F44">
        <w:rPr>
          <w:b/>
        </w:rPr>
        <w:t>Repair</w:t>
      </w:r>
      <w:proofErr w:type="spellEnd"/>
      <w:r w:rsidR="00CA4F44">
        <w:rPr>
          <w:b/>
        </w:rPr>
        <w:t xml:space="preserve">. </w:t>
      </w:r>
    </w:p>
    <w:p w14:paraId="7CE3E879" w14:textId="194C55D5" w:rsidR="00641606" w:rsidRDefault="00641606">
      <w:pPr>
        <w:spacing w:after="0" w:line="240" w:lineRule="auto"/>
        <w:jc w:val="both"/>
        <w:rPr>
          <w:b/>
        </w:rPr>
      </w:pPr>
    </w:p>
    <w:p w14:paraId="2085991C" w14:textId="404F7AA6" w:rsidR="00F818A0" w:rsidRDefault="00F818A0">
      <w:pPr>
        <w:spacing w:after="0" w:line="240" w:lineRule="auto"/>
        <w:jc w:val="both"/>
        <w:rPr>
          <w:b/>
        </w:rPr>
      </w:pPr>
    </w:p>
    <w:p w14:paraId="47D668AF" w14:textId="55143377" w:rsidR="00F818A0" w:rsidRDefault="00F818A0">
      <w:pPr>
        <w:spacing w:after="0" w:line="240" w:lineRule="auto"/>
        <w:jc w:val="both"/>
        <w:rPr>
          <w:b/>
        </w:rPr>
      </w:pPr>
    </w:p>
    <w:p w14:paraId="7479FB14" w14:textId="0017D711" w:rsidR="00F818A0" w:rsidRPr="007D47AB" w:rsidRDefault="00F818A0">
      <w:pPr>
        <w:spacing w:after="0" w:line="240" w:lineRule="auto"/>
        <w:jc w:val="both"/>
        <w:rPr>
          <w:b/>
          <w:u w:val="single"/>
        </w:rPr>
      </w:pPr>
      <w:r w:rsidRPr="007D47AB">
        <w:rPr>
          <w:b/>
          <w:color w:val="CC0066"/>
          <w:sz w:val="28"/>
          <w:szCs w:val="28"/>
          <w:u w:val="single"/>
        </w:rPr>
        <w:t>HYDRATACE</w:t>
      </w:r>
    </w:p>
    <w:p w14:paraId="14F7B946" w14:textId="77777777" w:rsidR="00F818A0" w:rsidRDefault="00F818A0">
      <w:pPr>
        <w:spacing w:after="0" w:line="240" w:lineRule="auto"/>
        <w:jc w:val="both"/>
        <w:rPr>
          <w:b/>
        </w:rPr>
      </w:pPr>
    </w:p>
    <w:p w14:paraId="5A3F2DC0" w14:textId="7A52D6BE" w:rsidR="000D26BC" w:rsidRDefault="000D26BC">
      <w:pPr>
        <w:spacing w:after="0" w:line="240" w:lineRule="auto"/>
        <w:jc w:val="both"/>
        <w:rPr>
          <w:b/>
        </w:rPr>
      </w:pPr>
    </w:p>
    <w:p w14:paraId="4FFA8695" w14:textId="13DA02ED" w:rsidR="005A08A3" w:rsidRDefault="00CA635D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2096596E">
            <wp:simplePos x="0" y="0"/>
            <wp:positionH relativeFrom="page">
              <wp:align>right</wp:align>
            </wp:positionH>
            <wp:positionV relativeFrom="margin">
              <wp:posOffset>5782945</wp:posOffset>
            </wp:positionV>
            <wp:extent cx="3400425" cy="22288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B5">
        <w:rPr>
          <w:b/>
          <w:color w:val="CC0066"/>
          <w:sz w:val="28"/>
          <w:szCs w:val="28"/>
        </w:rPr>
        <w:t>Hy</w:t>
      </w:r>
      <w:r w:rsidR="00F818A0">
        <w:rPr>
          <w:b/>
          <w:color w:val="CC0066"/>
          <w:sz w:val="28"/>
          <w:szCs w:val="28"/>
        </w:rPr>
        <w:t>dratační sprej</w:t>
      </w:r>
    </w:p>
    <w:p w14:paraId="1683D500" w14:textId="7F7D09B0" w:rsidR="00702496" w:rsidRPr="00B00BBA" w:rsidRDefault="004274DA" w:rsidP="007C4D59">
      <w:pPr>
        <w:jc w:val="both"/>
      </w:pPr>
      <w:r>
        <w:t xml:space="preserve">Hydratační sprej dodává vlasům zdravý lesk a pružnost. Usnadňuje rozčesávání mokrých vlasů, ale je vhodný i pro každodenní oživení </w:t>
      </w:r>
      <w:r w:rsidR="00FB534A">
        <w:t>během dne</w:t>
      </w:r>
      <w:r>
        <w:t xml:space="preserve">. Obsahuje UV filtr, který vlasy chrání před slunečním zářením a panthenol, který </w:t>
      </w:r>
      <w:r w:rsidR="00FB534A">
        <w:t>hydratuje</w:t>
      </w:r>
      <w:r>
        <w:t>.</w:t>
      </w:r>
      <w:r w:rsidR="003F01E1">
        <w:t xml:space="preserve"> </w:t>
      </w:r>
    </w:p>
    <w:p w14:paraId="6C02651A" w14:textId="77777777" w:rsidR="003F01E1" w:rsidRDefault="003F01E1" w:rsidP="007C4D59">
      <w:pPr>
        <w:jc w:val="both"/>
      </w:pPr>
    </w:p>
    <w:p w14:paraId="32344D11" w14:textId="37239FA8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7171F3">
        <w:t>350</w:t>
      </w:r>
      <w:r w:rsidR="002519AA" w:rsidRPr="00350E72">
        <w:t xml:space="preserve"> Kč</w:t>
      </w:r>
      <w:r w:rsidR="00AE66A6">
        <w:t xml:space="preserve">/ </w:t>
      </w:r>
      <w:r w:rsidR="004274DA">
        <w:t>13</w:t>
      </w:r>
      <w:r w:rsidR="00AE66A6">
        <w:t xml:space="preserve"> €</w:t>
      </w:r>
    </w:p>
    <w:p w14:paraId="1666D0FF" w14:textId="18A7D715" w:rsidR="00F818A0" w:rsidRDefault="007D47AB" w:rsidP="00F818A0">
      <w:pPr>
        <w:jc w:val="both"/>
      </w:pPr>
      <w:r>
        <w:rPr>
          <w:i/>
          <w:iCs/>
          <w:noProof/>
        </w:rPr>
        <w:lastRenderedPageBreak/>
        <w:drawing>
          <wp:anchor distT="0" distB="0" distL="360045" distR="0" simplePos="0" relativeHeight="251659264" behindDoc="0" locked="0" layoutInCell="1" allowOverlap="0" wp14:anchorId="021B69FE" wp14:editId="7D903F91">
            <wp:simplePos x="0" y="0"/>
            <wp:positionH relativeFrom="page">
              <wp:posOffset>4314190</wp:posOffset>
            </wp:positionH>
            <wp:positionV relativeFrom="paragraph">
              <wp:posOffset>10795</wp:posOffset>
            </wp:positionV>
            <wp:extent cx="3242945" cy="2161540"/>
            <wp:effectExtent l="0" t="0" r="0" b="0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818A0">
        <w:rPr>
          <w:b/>
          <w:color w:val="CC0066"/>
          <w:sz w:val="28"/>
          <w:szCs w:val="28"/>
        </w:rPr>
        <w:t>Hyaluron</w:t>
      </w:r>
      <w:proofErr w:type="spellEnd"/>
      <w:r w:rsidR="00F818A0">
        <w:rPr>
          <w:b/>
          <w:color w:val="CC0066"/>
          <w:sz w:val="28"/>
          <w:szCs w:val="28"/>
        </w:rPr>
        <w:t xml:space="preserve"> 2.0. Sprej</w:t>
      </w:r>
    </w:p>
    <w:p w14:paraId="016C976A" w14:textId="3D784426" w:rsidR="00F818A0" w:rsidRPr="00B00BBA" w:rsidRDefault="005E4821" w:rsidP="00F818A0">
      <w:pPr>
        <w:jc w:val="both"/>
      </w:pPr>
      <w:proofErr w:type="spellStart"/>
      <w:r>
        <w:t>Hyaluron</w:t>
      </w:r>
      <w:proofErr w:type="spellEnd"/>
      <w:r>
        <w:t xml:space="preserve"> 2.0 </w:t>
      </w:r>
      <w:r w:rsidR="007B0AFB">
        <w:t xml:space="preserve">sprej </w:t>
      </w:r>
      <w:r w:rsidR="005A4D8E">
        <w:t xml:space="preserve">je </w:t>
      </w:r>
      <w:r w:rsidR="00782442">
        <w:t>ideální,</w:t>
      </w:r>
      <w:r w:rsidR="005A4D8E">
        <w:t xml:space="preserve"> pokud chcete vlasům dodat intenzivní dávku hydratace. Obsahuje kyselinu hyaluronovou, panthenol a extrakt z opuncie. Anti-</w:t>
      </w:r>
      <w:proofErr w:type="spellStart"/>
      <w:r w:rsidR="005A4D8E">
        <w:t>heat</w:t>
      </w:r>
      <w:proofErr w:type="spellEnd"/>
      <w:r w:rsidR="005A4D8E">
        <w:t xml:space="preserve"> faktor chrání před teplem</w:t>
      </w:r>
      <w:r w:rsidR="007B0AFB">
        <w:t xml:space="preserve"> </w:t>
      </w:r>
      <w:r w:rsidR="007B0AFB">
        <w:rPr>
          <w:color w:val="212121"/>
          <w:shd w:val="clear" w:color="auto" w:fill="FFFFFF"/>
        </w:rPr>
        <w:t>až do 230°C</w:t>
      </w:r>
      <w:r w:rsidR="005A4D8E">
        <w:t xml:space="preserve"> (fénování, žehlení, kulmování). Aplikujte na mokré vlasy.</w:t>
      </w:r>
      <w:r w:rsidR="00F818A0">
        <w:t xml:space="preserve"> </w:t>
      </w:r>
    </w:p>
    <w:p w14:paraId="3DF969A4" w14:textId="77777777" w:rsidR="00F818A0" w:rsidRDefault="00F818A0" w:rsidP="00F818A0">
      <w:pPr>
        <w:jc w:val="both"/>
      </w:pPr>
    </w:p>
    <w:p w14:paraId="245691E5" w14:textId="38B1A915" w:rsidR="00F818A0" w:rsidRDefault="00F818A0" w:rsidP="00F818A0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4274DA">
        <w:t>350</w:t>
      </w:r>
      <w:r w:rsidRPr="00350E72">
        <w:t xml:space="preserve"> Kč</w:t>
      </w:r>
      <w:r>
        <w:t xml:space="preserve">/ </w:t>
      </w:r>
      <w:r w:rsidR="004274DA">
        <w:t>13</w:t>
      </w:r>
      <w:r>
        <w:t xml:space="preserve"> €</w:t>
      </w:r>
    </w:p>
    <w:p w14:paraId="2827D0EA" w14:textId="77777777" w:rsidR="00F818A0" w:rsidRDefault="00F818A0" w:rsidP="00F818A0">
      <w:pPr>
        <w:jc w:val="both"/>
      </w:pPr>
    </w:p>
    <w:p w14:paraId="1A8668DE" w14:textId="26AC8EA9" w:rsidR="00F818A0" w:rsidRDefault="00F818A0" w:rsidP="00F818A0">
      <w:pPr>
        <w:jc w:val="both"/>
      </w:pPr>
    </w:p>
    <w:p w14:paraId="3404544C" w14:textId="49B2A4A7" w:rsidR="007D47AB" w:rsidRDefault="007D47AB" w:rsidP="007C4D59">
      <w:pPr>
        <w:jc w:val="both"/>
        <w:rPr>
          <w:b/>
          <w:color w:val="CC0066"/>
          <w:sz w:val="28"/>
          <w:szCs w:val="28"/>
        </w:rPr>
      </w:pPr>
    </w:p>
    <w:p w14:paraId="42B6F668" w14:textId="77777777" w:rsidR="007D47AB" w:rsidRDefault="007D47AB" w:rsidP="007C4D59">
      <w:pPr>
        <w:jc w:val="both"/>
        <w:rPr>
          <w:b/>
          <w:color w:val="CC0066"/>
          <w:sz w:val="28"/>
          <w:szCs w:val="28"/>
        </w:rPr>
      </w:pPr>
    </w:p>
    <w:p w14:paraId="62A3CBCA" w14:textId="66ACAE6C" w:rsidR="00F818A0" w:rsidRDefault="00F818A0" w:rsidP="007C4D59">
      <w:pPr>
        <w:jc w:val="both"/>
        <w:rPr>
          <w:b/>
          <w:color w:val="CC0066"/>
          <w:sz w:val="28"/>
          <w:szCs w:val="28"/>
        </w:rPr>
      </w:pPr>
    </w:p>
    <w:p w14:paraId="05E1D672" w14:textId="09AC5B40" w:rsidR="00F818A0" w:rsidRDefault="007D47AB" w:rsidP="00F818A0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8E5D69" wp14:editId="482EE276">
            <wp:simplePos x="0" y="0"/>
            <wp:positionH relativeFrom="page">
              <wp:posOffset>4116705</wp:posOffset>
            </wp:positionH>
            <wp:positionV relativeFrom="margin">
              <wp:posOffset>3629660</wp:posOffset>
            </wp:positionV>
            <wp:extent cx="3357880" cy="22383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18A0">
        <w:rPr>
          <w:b/>
          <w:color w:val="CC0066"/>
          <w:sz w:val="28"/>
          <w:szCs w:val="28"/>
        </w:rPr>
        <w:t>Volume</w:t>
      </w:r>
      <w:proofErr w:type="spellEnd"/>
      <w:r w:rsidR="00F818A0">
        <w:rPr>
          <w:b/>
          <w:color w:val="CC0066"/>
          <w:sz w:val="28"/>
          <w:szCs w:val="28"/>
        </w:rPr>
        <w:t xml:space="preserve"> sprej</w:t>
      </w:r>
    </w:p>
    <w:p w14:paraId="43EC877D" w14:textId="2C869BD5" w:rsidR="00F818A0" w:rsidRPr="00B00BBA" w:rsidRDefault="0035779A" w:rsidP="00F818A0">
      <w:pPr>
        <w:jc w:val="both"/>
      </w:pPr>
      <w:proofErr w:type="spellStart"/>
      <w:r>
        <w:t>Volume</w:t>
      </w:r>
      <w:proofErr w:type="spellEnd"/>
      <w:r>
        <w:t xml:space="preserve"> sprej vyrovnává strukturu vlasu, posiluje a hydratuje. Viditelný objem vykouzlí i na jemných vlasech. </w:t>
      </w:r>
      <w:proofErr w:type="spellStart"/>
      <w:r>
        <w:t>Niacinamid</w:t>
      </w:r>
      <w:proofErr w:type="spellEnd"/>
      <w:r>
        <w:t xml:space="preserve"> posiluje pokožku hlav</w:t>
      </w:r>
      <w:r w:rsidR="00782442">
        <w:t xml:space="preserve">y a </w:t>
      </w:r>
      <w:r>
        <w:t>dodává energii už od kořínků. Keratin napomáhá regeneraci.</w:t>
      </w:r>
      <w:r w:rsidR="00F818A0">
        <w:t xml:space="preserve"> </w:t>
      </w:r>
    </w:p>
    <w:p w14:paraId="6416A977" w14:textId="50BCA187" w:rsidR="00F818A0" w:rsidRDefault="00F818A0" w:rsidP="00F818A0">
      <w:pPr>
        <w:jc w:val="both"/>
      </w:pPr>
    </w:p>
    <w:p w14:paraId="54701904" w14:textId="35B099F0" w:rsidR="00F818A0" w:rsidRDefault="00F818A0" w:rsidP="00F818A0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4274DA">
        <w:t>365</w:t>
      </w:r>
      <w:r w:rsidRPr="00350E72">
        <w:t xml:space="preserve"> Kč</w:t>
      </w:r>
      <w:r>
        <w:t xml:space="preserve">/ </w:t>
      </w:r>
      <w:r w:rsidR="004274DA">
        <w:t>14</w:t>
      </w:r>
      <w:r>
        <w:t xml:space="preserve"> €</w:t>
      </w:r>
    </w:p>
    <w:p w14:paraId="6B7C7FAC" w14:textId="77777777" w:rsidR="00F818A0" w:rsidRDefault="00F818A0" w:rsidP="00F818A0">
      <w:pPr>
        <w:jc w:val="both"/>
      </w:pPr>
    </w:p>
    <w:p w14:paraId="223AE5CB" w14:textId="1964463C" w:rsidR="00F818A0" w:rsidRDefault="00F818A0" w:rsidP="00F818A0">
      <w:pPr>
        <w:jc w:val="both"/>
      </w:pPr>
    </w:p>
    <w:p w14:paraId="35F83530" w14:textId="77777777" w:rsidR="00F818A0" w:rsidRDefault="00F818A0" w:rsidP="007C4D59">
      <w:pPr>
        <w:jc w:val="both"/>
        <w:rPr>
          <w:b/>
          <w:color w:val="CC0066"/>
          <w:sz w:val="28"/>
          <w:szCs w:val="28"/>
        </w:rPr>
      </w:pPr>
    </w:p>
    <w:p w14:paraId="15320F66" w14:textId="7D14DDB0" w:rsidR="00F818A0" w:rsidRDefault="00F818A0" w:rsidP="007C4D59">
      <w:pPr>
        <w:jc w:val="both"/>
        <w:rPr>
          <w:b/>
          <w:color w:val="CC0066"/>
          <w:sz w:val="28"/>
          <w:szCs w:val="28"/>
        </w:rPr>
      </w:pPr>
    </w:p>
    <w:p w14:paraId="2489B08F" w14:textId="7E3BA0AD" w:rsidR="00F818A0" w:rsidRDefault="00F818A0" w:rsidP="007C4D59">
      <w:pPr>
        <w:jc w:val="both"/>
        <w:rPr>
          <w:b/>
          <w:color w:val="CC0066"/>
          <w:sz w:val="28"/>
          <w:szCs w:val="28"/>
        </w:rPr>
      </w:pPr>
    </w:p>
    <w:p w14:paraId="50901B36" w14:textId="4370C4F4" w:rsidR="007D47AB" w:rsidRDefault="007D47AB" w:rsidP="007C4D59">
      <w:pPr>
        <w:jc w:val="both"/>
        <w:rPr>
          <w:b/>
          <w:color w:val="CC0066"/>
          <w:sz w:val="28"/>
          <w:szCs w:val="28"/>
        </w:rPr>
      </w:pPr>
    </w:p>
    <w:p w14:paraId="5840926A" w14:textId="77777777" w:rsidR="007D47AB" w:rsidRDefault="007D47AB" w:rsidP="007C4D59">
      <w:pPr>
        <w:jc w:val="both"/>
        <w:rPr>
          <w:b/>
          <w:color w:val="CC0066"/>
          <w:sz w:val="28"/>
          <w:szCs w:val="28"/>
        </w:rPr>
      </w:pPr>
    </w:p>
    <w:p w14:paraId="17DDC0C0" w14:textId="22FF3D7B" w:rsidR="00A91F92" w:rsidRPr="007D47AB" w:rsidRDefault="00F818A0" w:rsidP="007C4D59">
      <w:pPr>
        <w:jc w:val="both"/>
        <w:rPr>
          <w:b/>
          <w:color w:val="CC0066"/>
          <w:sz w:val="28"/>
          <w:szCs w:val="28"/>
          <w:u w:val="single"/>
        </w:rPr>
      </w:pPr>
      <w:r w:rsidRPr="007D47AB">
        <w:rPr>
          <w:b/>
          <w:color w:val="CC0066"/>
          <w:sz w:val="28"/>
          <w:szCs w:val="28"/>
          <w:u w:val="single"/>
        </w:rPr>
        <w:lastRenderedPageBreak/>
        <w:t>OŽIVENÍ BARVY</w:t>
      </w:r>
    </w:p>
    <w:p w14:paraId="47B9C575" w14:textId="62AF467B" w:rsidR="00F818A0" w:rsidRDefault="00F818A0" w:rsidP="007C4D59">
      <w:pPr>
        <w:jc w:val="both"/>
      </w:pPr>
    </w:p>
    <w:p w14:paraId="7C233B3B" w14:textId="792FD58A" w:rsidR="002D4780" w:rsidRDefault="007D47AB" w:rsidP="007C4D59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71C78B" wp14:editId="68A18F5F">
            <wp:simplePos x="0" y="0"/>
            <wp:positionH relativeFrom="margin">
              <wp:posOffset>3138805</wp:posOffset>
            </wp:positionH>
            <wp:positionV relativeFrom="margin">
              <wp:posOffset>706120</wp:posOffset>
            </wp:positionV>
            <wp:extent cx="3686810" cy="2457450"/>
            <wp:effectExtent l="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A0">
        <w:rPr>
          <w:b/>
          <w:color w:val="CC0066"/>
          <w:sz w:val="28"/>
          <w:szCs w:val="28"/>
        </w:rPr>
        <w:t>Pěna na barvené vlasy</w:t>
      </w:r>
    </w:p>
    <w:p w14:paraId="144516C9" w14:textId="6B681870" w:rsidR="00227AA0" w:rsidRPr="003F01E1" w:rsidRDefault="00380135" w:rsidP="007927EB">
      <w:pPr>
        <w:jc w:val="both"/>
      </w:pPr>
      <w:r>
        <w:t xml:space="preserve">Unikátní </w:t>
      </w:r>
      <w:proofErr w:type="spellStart"/>
      <w:r>
        <w:t>bezoplachová</w:t>
      </w:r>
      <w:proofErr w:type="spellEnd"/>
      <w:r>
        <w:t xml:space="preserve"> pěna pomáhá uchovávat zářivost barvy, regeneruje poškozené vlasy, usnadňuje rozčesávání a díky </w:t>
      </w:r>
      <w:proofErr w:type="spellStart"/>
      <w:r>
        <w:t>panhenolu</w:t>
      </w:r>
      <w:proofErr w:type="spellEnd"/>
      <w:r>
        <w:t xml:space="preserve"> hydratuje.</w:t>
      </w:r>
      <w:r w:rsidR="008D2400">
        <w:t xml:space="preserve"> Obsahuje UV filtr, který vlasy dále chrání.</w:t>
      </w:r>
      <w:r w:rsidR="00E2037C">
        <w:t xml:space="preserve"> </w:t>
      </w:r>
    </w:p>
    <w:p w14:paraId="5C9252D2" w14:textId="77777777" w:rsidR="003F01E1" w:rsidRDefault="003F01E1" w:rsidP="007C4D59">
      <w:pPr>
        <w:spacing w:after="0" w:line="240" w:lineRule="auto"/>
        <w:jc w:val="both"/>
      </w:pPr>
    </w:p>
    <w:p w14:paraId="3C47D634" w14:textId="5FCEED20" w:rsidR="00641606" w:rsidRDefault="00B3205C" w:rsidP="007C4D59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F36A3D">
        <w:t>410</w:t>
      </w:r>
      <w:r w:rsidR="00682D43">
        <w:t xml:space="preserve"> Kč</w:t>
      </w:r>
      <w:r w:rsidR="00AE66A6">
        <w:t xml:space="preserve">/ </w:t>
      </w:r>
      <w:r w:rsidR="00380135">
        <w:t>15</w:t>
      </w:r>
      <w:r w:rsidR="00AE66A6">
        <w:t xml:space="preserve"> €</w:t>
      </w:r>
    </w:p>
    <w:p w14:paraId="19F0BEA7" w14:textId="1EC15332" w:rsidR="005A3FB1" w:rsidRDefault="005A3FB1">
      <w:pPr>
        <w:jc w:val="both"/>
        <w:rPr>
          <w:b/>
        </w:rPr>
      </w:pPr>
    </w:p>
    <w:p w14:paraId="79A15737" w14:textId="4CDA8866" w:rsidR="00F818A0" w:rsidRDefault="00F818A0">
      <w:pPr>
        <w:jc w:val="both"/>
        <w:rPr>
          <w:b/>
        </w:rPr>
      </w:pPr>
    </w:p>
    <w:p w14:paraId="76AF7D67" w14:textId="456ADC24" w:rsidR="00F818A0" w:rsidRDefault="00F818A0">
      <w:pPr>
        <w:jc w:val="both"/>
        <w:rPr>
          <w:b/>
        </w:rPr>
      </w:pPr>
    </w:p>
    <w:p w14:paraId="2F8C3782" w14:textId="24CC5F66" w:rsidR="00F818A0" w:rsidRDefault="00F818A0">
      <w:pPr>
        <w:jc w:val="both"/>
        <w:rPr>
          <w:b/>
        </w:rPr>
      </w:pPr>
    </w:p>
    <w:p w14:paraId="7C00CDCF" w14:textId="202B199D" w:rsidR="00F818A0" w:rsidRDefault="00BE087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34356FA" wp14:editId="586B8000">
            <wp:simplePos x="0" y="0"/>
            <wp:positionH relativeFrom="page">
              <wp:posOffset>4409440</wp:posOffset>
            </wp:positionH>
            <wp:positionV relativeFrom="margin">
              <wp:posOffset>4239260</wp:posOffset>
            </wp:positionV>
            <wp:extent cx="2790825" cy="2790825"/>
            <wp:effectExtent l="0" t="0" r="9525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04F91" w14:textId="402DDAF0" w:rsidR="00F818A0" w:rsidRDefault="00BE0878" w:rsidP="00F818A0">
      <w:pPr>
        <w:jc w:val="both"/>
      </w:pPr>
      <w:r>
        <w:rPr>
          <w:b/>
          <w:color w:val="CC0066"/>
          <w:sz w:val="28"/>
          <w:szCs w:val="28"/>
        </w:rPr>
        <w:t xml:space="preserve">Řada </w:t>
      </w:r>
      <w:proofErr w:type="spellStart"/>
      <w:r w:rsidR="00F818A0">
        <w:rPr>
          <w:b/>
          <w:color w:val="CC0066"/>
          <w:sz w:val="28"/>
          <w:szCs w:val="28"/>
        </w:rPr>
        <w:t>Pastell</w:t>
      </w:r>
      <w:proofErr w:type="spellEnd"/>
      <w:r w:rsidR="00F818A0">
        <w:rPr>
          <w:b/>
          <w:color w:val="CC0066"/>
          <w:sz w:val="28"/>
          <w:szCs w:val="28"/>
        </w:rPr>
        <w:t xml:space="preserve"> </w:t>
      </w:r>
      <w:proofErr w:type="spellStart"/>
      <w:r w:rsidR="00F818A0">
        <w:rPr>
          <w:b/>
          <w:color w:val="CC0066"/>
          <w:sz w:val="28"/>
          <w:szCs w:val="28"/>
        </w:rPr>
        <w:t>Ice</w:t>
      </w:r>
      <w:proofErr w:type="spellEnd"/>
      <w:r w:rsidR="00F818A0">
        <w:rPr>
          <w:b/>
          <w:color w:val="CC0066"/>
          <w:sz w:val="28"/>
          <w:szCs w:val="28"/>
        </w:rPr>
        <w:t xml:space="preserve"> Blond</w:t>
      </w:r>
    </w:p>
    <w:p w14:paraId="7B992605" w14:textId="3B1753AB" w:rsidR="00F818A0" w:rsidRPr="00B00BBA" w:rsidRDefault="00975286" w:rsidP="00F818A0">
      <w:pPr>
        <w:jc w:val="both"/>
      </w:pPr>
      <w:r>
        <w:t xml:space="preserve">Jak už název napovídá, řada </w:t>
      </w:r>
      <w:proofErr w:type="spellStart"/>
      <w:r>
        <w:t>Pastell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Blond vám na vlasech vykouzlí populární odstín ledov</w:t>
      </w:r>
      <w:r w:rsidR="009F3F45">
        <w:t>á</w:t>
      </w:r>
      <w:r>
        <w:t xml:space="preserve"> blond. Skládá se ze tří produktů, které můžete používat i samostatně. Šampon </w:t>
      </w:r>
      <w:proofErr w:type="gramStart"/>
      <w:r>
        <w:t>vytvoří</w:t>
      </w:r>
      <w:proofErr w:type="gramEnd"/>
      <w:r>
        <w:t xml:space="preserve"> efekt ledové blond na melírovaných, odba</w:t>
      </w:r>
      <w:r w:rsidR="009F3F45">
        <w:t>r</w:t>
      </w:r>
      <w:r>
        <w:t>vených nebo zesvětlených vlasech. Dodává hydrataci a nezatěžuje. Balzám usnadňuje rozčesávání, oživuje barvu, intenzivně pečuj</w:t>
      </w:r>
      <w:r w:rsidR="00470F71">
        <w:t xml:space="preserve">e a dodává vlasům pružnost. Tónující </w:t>
      </w:r>
      <w:proofErr w:type="spellStart"/>
      <w:r w:rsidR="00470F71">
        <w:t>bezoplachový</w:t>
      </w:r>
      <w:proofErr w:type="spellEnd"/>
      <w:r w:rsidR="00470F71">
        <w:t xml:space="preserve"> sprej potlačuje žluté odlesky v blond vlasech a oživuje jejich lesk. Má okamžitý účinek.</w:t>
      </w:r>
    </w:p>
    <w:p w14:paraId="3D547E6F" w14:textId="77777777" w:rsidR="00F818A0" w:rsidRDefault="00F818A0" w:rsidP="00F818A0">
      <w:pPr>
        <w:jc w:val="both"/>
      </w:pPr>
    </w:p>
    <w:p w14:paraId="5B213F74" w14:textId="77777777" w:rsidR="00817C1E" w:rsidRDefault="00F818A0" w:rsidP="00817C1E">
      <w:pPr>
        <w:spacing w:after="0"/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</w:p>
    <w:p w14:paraId="6D834276" w14:textId="7573555B" w:rsidR="00F818A0" w:rsidRDefault="00817C1E" w:rsidP="00817C1E">
      <w:pPr>
        <w:spacing w:after="0"/>
        <w:jc w:val="both"/>
      </w:pPr>
      <w:r>
        <w:t xml:space="preserve">Šampon: </w:t>
      </w:r>
      <w:r w:rsidR="00F818A0">
        <w:t>2</w:t>
      </w:r>
      <w:r w:rsidR="00F36A3D">
        <w:t>7</w:t>
      </w:r>
      <w:r w:rsidR="00F818A0">
        <w:t>0</w:t>
      </w:r>
      <w:r w:rsidR="00F818A0" w:rsidRPr="00350E72">
        <w:t xml:space="preserve"> Kč</w:t>
      </w:r>
      <w:r w:rsidR="00F818A0">
        <w:t xml:space="preserve">/ </w:t>
      </w:r>
      <w:r w:rsidR="00F36A3D">
        <w:t>10,30</w:t>
      </w:r>
      <w:r w:rsidR="00F818A0">
        <w:t xml:space="preserve"> €</w:t>
      </w:r>
    </w:p>
    <w:p w14:paraId="5F999669" w14:textId="60C5ED58" w:rsidR="00F818A0" w:rsidRDefault="00AF7D1A" w:rsidP="00817C1E">
      <w:pPr>
        <w:spacing w:after="0"/>
        <w:jc w:val="both"/>
      </w:pPr>
      <w:r>
        <w:t>Balzám</w:t>
      </w:r>
      <w:r w:rsidR="00817C1E">
        <w:t>:</w:t>
      </w:r>
      <w:r>
        <w:t xml:space="preserve"> 2</w:t>
      </w:r>
      <w:r w:rsidR="00F36A3D">
        <w:t>70</w:t>
      </w:r>
      <w:r w:rsidRPr="00350E72">
        <w:t xml:space="preserve"> Kč</w:t>
      </w:r>
      <w:r>
        <w:t xml:space="preserve">/ </w:t>
      </w:r>
      <w:r w:rsidR="00F36A3D">
        <w:t>10,30</w:t>
      </w:r>
      <w:r>
        <w:t xml:space="preserve"> €</w:t>
      </w:r>
    </w:p>
    <w:p w14:paraId="5116F1C8" w14:textId="7CECF955" w:rsidR="00817C1E" w:rsidRDefault="00817C1E" w:rsidP="00817C1E">
      <w:pPr>
        <w:spacing w:after="0"/>
        <w:jc w:val="both"/>
      </w:pPr>
      <w:r>
        <w:t>Sprej:</w:t>
      </w:r>
      <w:r w:rsidR="00AF7D1A">
        <w:t xml:space="preserve"> </w:t>
      </w:r>
      <w:r w:rsidR="00F36A3D">
        <w:t>430</w:t>
      </w:r>
      <w:r w:rsidR="00AF7D1A" w:rsidRPr="00350E72">
        <w:t xml:space="preserve"> Kč</w:t>
      </w:r>
      <w:r w:rsidR="00AF7D1A">
        <w:t xml:space="preserve">/ </w:t>
      </w:r>
      <w:r w:rsidR="00380135">
        <w:t>16,50</w:t>
      </w:r>
      <w:r w:rsidR="00AF7D1A">
        <w:t xml:space="preserve"> €</w:t>
      </w:r>
    </w:p>
    <w:p w14:paraId="222C2991" w14:textId="77777777" w:rsidR="00F818A0" w:rsidRDefault="00F818A0" w:rsidP="00F818A0">
      <w:pPr>
        <w:jc w:val="both"/>
      </w:pPr>
    </w:p>
    <w:p w14:paraId="6AC37C4D" w14:textId="2AF8BA2A" w:rsidR="00F818A0" w:rsidRDefault="00F818A0">
      <w:pPr>
        <w:jc w:val="both"/>
        <w:rPr>
          <w:b/>
        </w:rPr>
      </w:pPr>
    </w:p>
    <w:p w14:paraId="230AB4A0" w14:textId="6CC03005" w:rsidR="00F818A0" w:rsidRDefault="00F818A0">
      <w:pPr>
        <w:jc w:val="both"/>
        <w:rPr>
          <w:b/>
        </w:rPr>
      </w:pPr>
    </w:p>
    <w:p w14:paraId="7EBB81B3" w14:textId="77777777" w:rsidR="008D2400" w:rsidRDefault="008D2400">
      <w:pPr>
        <w:jc w:val="both"/>
        <w:rPr>
          <w:b/>
        </w:rPr>
      </w:pPr>
    </w:p>
    <w:p w14:paraId="7A8EAEE0" w14:textId="4D215A40" w:rsidR="00F818A0" w:rsidRPr="007D47AB" w:rsidRDefault="00F818A0">
      <w:pPr>
        <w:jc w:val="both"/>
        <w:rPr>
          <w:b/>
          <w:u w:val="single"/>
        </w:rPr>
      </w:pPr>
      <w:r w:rsidRPr="007D47AB">
        <w:rPr>
          <w:b/>
          <w:color w:val="CC0066"/>
          <w:sz w:val="28"/>
          <w:szCs w:val="28"/>
          <w:u w:val="single"/>
        </w:rPr>
        <w:lastRenderedPageBreak/>
        <w:t>ROZTŘEPENÉ KONEČKY</w:t>
      </w:r>
    </w:p>
    <w:p w14:paraId="2D1FFBDA" w14:textId="7440F636" w:rsidR="000D26BC" w:rsidRDefault="000D26BC">
      <w:pPr>
        <w:jc w:val="both"/>
        <w:rPr>
          <w:b/>
        </w:rPr>
      </w:pPr>
    </w:p>
    <w:p w14:paraId="2672E407" w14:textId="7B32645C" w:rsidR="00276618" w:rsidRDefault="00CA635D" w:rsidP="00276618">
      <w:pPr>
        <w:jc w:val="both"/>
        <w:rPr>
          <w:b/>
          <w:bCs/>
        </w:rPr>
      </w:pPr>
      <w:r>
        <w:rPr>
          <w:i/>
          <w:iCs/>
          <w:noProof/>
        </w:rPr>
        <w:drawing>
          <wp:anchor distT="0" distB="0" distL="360045" distR="0" simplePos="0" relativeHeight="251661312" behindDoc="0" locked="0" layoutInCell="1" allowOverlap="0" wp14:anchorId="539BDD61" wp14:editId="3DB051CC">
            <wp:simplePos x="0" y="0"/>
            <wp:positionH relativeFrom="margin">
              <wp:posOffset>3453130</wp:posOffset>
            </wp:positionH>
            <wp:positionV relativeFrom="paragraph">
              <wp:posOffset>8890</wp:posOffset>
            </wp:positionV>
            <wp:extent cx="3171825" cy="2114550"/>
            <wp:effectExtent l="0" t="0" r="952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E2861">
        <w:rPr>
          <w:b/>
          <w:color w:val="CC0066"/>
          <w:sz w:val="28"/>
          <w:szCs w:val="28"/>
        </w:rPr>
        <w:t>Repair</w:t>
      </w:r>
      <w:proofErr w:type="spellEnd"/>
      <w:r w:rsidR="00DE2861">
        <w:rPr>
          <w:b/>
          <w:color w:val="CC0066"/>
          <w:sz w:val="28"/>
          <w:szCs w:val="28"/>
        </w:rPr>
        <w:t xml:space="preserve"> šampon</w:t>
      </w:r>
    </w:p>
    <w:p w14:paraId="20A2AE66" w14:textId="5463A228" w:rsidR="00276618" w:rsidRPr="003F01E1" w:rsidRDefault="000B66A0" w:rsidP="00276618">
      <w:pPr>
        <w:jc w:val="both"/>
      </w:pPr>
      <w:proofErr w:type="spellStart"/>
      <w:r>
        <w:t>Repair</w:t>
      </w:r>
      <w:proofErr w:type="spellEnd"/>
      <w:r>
        <w:t xml:space="preserve"> šampon obsahuje vitamin B5, zajišťuje hydrataci a pružnost. Má okamžitý regenerační efekt. Je vhodný pro suché, křehké, matné</w:t>
      </w:r>
      <w:r w:rsidR="005C1408">
        <w:t xml:space="preserve"> a nevýrazné vlasy. Zlepšuje narušenou strukturu vlasu a usnadňuje rozčesávání.</w:t>
      </w:r>
    </w:p>
    <w:p w14:paraId="1C093EF9" w14:textId="77777777" w:rsidR="00276618" w:rsidRDefault="00276618" w:rsidP="00276618">
      <w:pPr>
        <w:spacing w:after="0" w:line="240" w:lineRule="auto"/>
        <w:jc w:val="both"/>
      </w:pPr>
    </w:p>
    <w:p w14:paraId="29C1879D" w14:textId="4C7262F8" w:rsidR="00276618" w:rsidRDefault="00276618" w:rsidP="0027661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F36A3D">
        <w:t>350</w:t>
      </w:r>
      <w:r>
        <w:t xml:space="preserve"> Kč/ </w:t>
      </w:r>
      <w:r w:rsidR="00380135">
        <w:t>13</w:t>
      </w:r>
      <w:r>
        <w:t xml:space="preserve"> €</w:t>
      </w:r>
    </w:p>
    <w:p w14:paraId="007C4B82" w14:textId="77777777" w:rsidR="00276618" w:rsidRDefault="00276618" w:rsidP="00276618">
      <w:pPr>
        <w:jc w:val="both"/>
        <w:rPr>
          <w:b/>
        </w:rPr>
      </w:pPr>
    </w:p>
    <w:p w14:paraId="2D301317" w14:textId="7B57DAD7" w:rsidR="00DE2861" w:rsidRDefault="00DE2861">
      <w:pPr>
        <w:jc w:val="both"/>
        <w:rPr>
          <w:b/>
        </w:rPr>
      </w:pPr>
    </w:p>
    <w:p w14:paraId="44B3AD6D" w14:textId="1B8C1381" w:rsidR="00DE2861" w:rsidRDefault="00DE2861">
      <w:pPr>
        <w:jc w:val="both"/>
        <w:rPr>
          <w:b/>
        </w:rPr>
      </w:pPr>
    </w:p>
    <w:p w14:paraId="4CECCD69" w14:textId="67D4EAD8" w:rsidR="00DE2861" w:rsidRDefault="007D47AB" w:rsidP="00DE2861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0561CD" wp14:editId="4BD59FC2">
            <wp:simplePos x="0" y="0"/>
            <wp:positionH relativeFrom="margin">
              <wp:posOffset>3336290</wp:posOffset>
            </wp:positionH>
            <wp:positionV relativeFrom="margin">
              <wp:posOffset>3696970</wp:posOffset>
            </wp:positionV>
            <wp:extent cx="3729990" cy="2486025"/>
            <wp:effectExtent l="0" t="0" r="381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2861">
        <w:rPr>
          <w:b/>
          <w:color w:val="CC0066"/>
          <w:sz w:val="28"/>
          <w:szCs w:val="28"/>
        </w:rPr>
        <w:t>Repair</w:t>
      </w:r>
      <w:proofErr w:type="spellEnd"/>
      <w:r w:rsidR="00DE2861">
        <w:rPr>
          <w:b/>
          <w:color w:val="CC0066"/>
          <w:sz w:val="28"/>
          <w:szCs w:val="28"/>
        </w:rPr>
        <w:t xml:space="preserve"> pěna</w:t>
      </w:r>
    </w:p>
    <w:p w14:paraId="3391035F" w14:textId="6FB36A7A" w:rsidR="00DE2861" w:rsidRPr="00B00BBA" w:rsidRDefault="00470F71" w:rsidP="00DE2861">
      <w:pPr>
        <w:jc w:val="both"/>
      </w:pPr>
      <w:proofErr w:type="spellStart"/>
      <w:r>
        <w:t>Bezoplachová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pěna se postará o hebkost a pružnost vlasů. Má lehké složení s hydratačním komplexem s lipidy, který dodává vitalitu a lesk. Pěna obsahuje i UV filtr, který vlasy chrání před slunečním zářením.</w:t>
      </w:r>
    </w:p>
    <w:p w14:paraId="5D3B1F43" w14:textId="77777777" w:rsidR="00DE2861" w:rsidRDefault="00DE2861" w:rsidP="00DE2861">
      <w:pPr>
        <w:jc w:val="both"/>
      </w:pPr>
    </w:p>
    <w:p w14:paraId="402B3FAE" w14:textId="149A1763" w:rsidR="00DE2861" w:rsidRDefault="00DE2861" w:rsidP="00DE2861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F36A3D">
        <w:t>410</w:t>
      </w:r>
      <w:r w:rsidRPr="00350E72">
        <w:t xml:space="preserve"> Kč</w:t>
      </w:r>
      <w:r>
        <w:t xml:space="preserve">/ </w:t>
      </w:r>
      <w:r w:rsidR="00380135">
        <w:t>15</w:t>
      </w:r>
      <w:r>
        <w:t xml:space="preserve"> €</w:t>
      </w:r>
    </w:p>
    <w:p w14:paraId="5636D718" w14:textId="77777777" w:rsidR="00DE2861" w:rsidRDefault="00DE2861" w:rsidP="00DE2861">
      <w:pPr>
        <w:jc w:val="both"/>
      </w:pPr>
    </w:p>
    <w:p w14:paraId="39B3A2E9" w14:textId="6E424D0A" w:rsidR="00DE2861" w:rsidRDefault="00DE2861">
      <w:pPr>
        <w:jc w:val="both"/>
        <w:rPr>
          <w:b/>
        </w:rPr>
      </w:pPr>
    </w:p>
    <w:p w14:paraId="00925A0B" w14:textId="09951092" w:rsidR="007D47AB" w:rsidRDefault="007D47AB">
      <w:pPr>
        <w:jc w:val="both"/>
        <w:rPr>
          <w:b/>
        </w:rPr>
      </w:pPr>
    </w:p>
    <w:p w14:paraId="36A969D6" w14:textId="1C4E0FF2" w:rsidR="007D47AB" w:rsidRDefault="007D47AB">
      <w:pPr>
        <w:jc w:val="both"/>
        <w:rPr>
          <w:b/>
        </w:rPr>
      </w:pPr>
    </w:p>
    <w:p w14:paraId="79C686EF" w14:textId="77777777" w:rsidR="007D47AB" w:rsidRDefault="007D47AB">
      <w:pPr>
        <w:jc w:val="both"/>
        <w:rPr>
          <w:b/>
        </w:rPr>
      </w:pPr>
    </w:p>
    <w:p w14:paraId="5EAE5BC7" w14:textId="77777777" w:rsidR="00DE2861" w:rsidRDefault="00DE2861">
      <w:pPr>
        <w:jc w:val="both"/>
        <w:rPr>
          <w:b/>
        </w:rPr>
      </w:pPr>
    </w:p>
    <w:p w14:paraId="5CF3F56D" w14:textId="617345A9" w:rsidR="001807F3" w:rsidRPr="00334C92" w:rsidRDefault="00682D43" w:rsidP="008B0A49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sectPr w:rsidR="001807F3" w:rsidRPr="00334C92">
      <w:headerReference w:type="default" r:id="rId16"/>
      <w:footerReference w:type="default" r:id="rId17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2062" w14:textId="77777777" w:rsidR="00D37E2C" w:rsidRDefault="00D37E2C">
      <w:pPr>
        <w:spacing w:after="0" w:line="240" w:lineRule="auto"/>
      </w:pPr>
      <w:r>
        <w:separator/>
      </w:r>
    </w:p>
  </w:endnote>
  <w:endnote w:type="continuationSeparator" w:id="0">
    <w:p w14:paraId="019CF284" w14:textId="77777777" w:rsidR="00D37E2C" w:rsidRDefault="00D3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C521" w14:textId="77777777" w:rsidR="00D37E2C" w:rsidRDefault="00D37E2C">
      <w:pPr>
        <w:spacing w:after="0" w:line="240" w:lineRule="auto"/>
      </w:pPr>
      <w:r>
        <w:separator/>
      </w:r>
    </w:p>
  </w:footnote>
  <w:footnote w:type="continuationSeparator" w:id="0">
    <w:p w14:paraId="397B09EE" w14:textId="77777777" w:rsidR="00D37E2C" w:rsidRDefault="00D3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71EFBBEE" w:rsidR="00641606" w:rsidRPr="007B3FFB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sz w:val="16"/>
        <w:szCs w:val="16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7B3FFB">
      <w:rPr>
        <w:rFonts w:ascii="Gotham Book" w:eastAsia="Gotham Book" w:hAnsi="Gotham Book" w:cs="Gotham Book"/>
        <w:sz w:val="16"/>
        <w:szCs w:val="16"/>
      </w:rPr>
      <w:t>29.6</w:t>
    </w:r>
    <w:r w:rsidR="00857848">
      <w:rPr>
        <w:rFonts w:ascii="Gotham Book" w:eastAsia="Gotham Book" w:hAnsi="Gotham Book" w:cs="Gotham Book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8635E"/>
    <w:rsid w:val="000A33AC"/>
    <w:rsid w:val="000A48AD"/>
    <w:rsid w:val="000B66A0"/>
    <w:rsid w:val="000C2BFB"/>
    <w:rsid w:val="000C720B"/>
    <w:rsid w:val="000D26BC"/>
    <w:rsid w:val="000E5C42"/>
    <w:rsid w:val="0017337C"/>
    <w:rsid w:val="001807F3"/>
    <w:rsid w:val="00193C50"/>
    <w:rsid w:val="001A1522"/>
    <w:rsid w:val="001B21BB"/>
    <w:rsid w:val="002143D1"/>
    <w:rsid w:val="00227AA0"/>
    <w:rsid w:val="002311DA"/>
    <w:rsid w:val="002519AA"/>
    <w:rsid w:val="0025287D"/>
    <w:rsid w:val="002557F5"/>
    <w:rsid w:val="00276618"/>
    <w:rsid w:val="002C5466"/>
    <w:rsid w:val="002D4780"/>
    <w:rsid w:val="00314BA7"/>
    <w:rsid w:val="00334C92"/>
    <w:rsid w:val="003463D5"/>
    <w:rsid w:val="003506C9"/>
    <w:rsid w:val="00350E72"/>
    <w:rsid w:val="0035779A"/>
    <w:rsid w:val="003641C8"/>
    <w:rsid w:val="00380135"/>
    <w:rsid w:val="003D15C7"/>
    <w:rsid w:val="003F01E1"/>
    <w:rsid w:val="0040501C"/>
    <w:rsid w:val="00424BD6"/>
    <w:rsid w:val="004274DA"/>
    <w:rsid w:val="00430E21"/>
    <w:rsid w:val="00467DEB"/>
    <w:rsid w:val="00470F71"/>
    <w:rsid w:val="004739BF"/>
    <w:rsid w:val="004D282F"/>
    <w:rsid w:val="00514EA5"/>
    <w:rsid w:val="00530371"/>
    <w:rsid w:val="0056468E"/>
    <w:rsid w:val="005A08A3"/>
    <w:rsid w:val="005A3FB1"/>
    <w:rsid w:val="005A4D8E"/>
    <w:rsid w:val="005A6C1F"/>
    <w:rsid w:val="005A741C"/>
    <w:rsid w:val="005C1408"/>
    <w:rsid w:val="005D2A05"/>
    <w:rsid w:val="005E4821"/>
    <w:rsid w:val="005F0E7D"/>
    <w:rsid w:val="005F3710"/>
    <w:rsid w:val="006213DB"/>
    <w:rsid w:val="00641606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171F3"/>
    <w:rsid w:val="00735391"/>
    <w:rsid w:val="00752F69"/>
    <w:rsid w:val="00782442"/>
    <w:rsid w:val="007927EB"/>
    <w:rsid w:val="00792C90"/>
    <w:rsid w:val="00796DD2"/>
    <w:rsid w:val="007B0AFB"/>
    <w:rsid w:val="007B3FFB"/>
    <w:rsid w:val="007C4D59"/>
    <w:rsid w:val="007D47AB"/>
    <w:rsid w:val="00817C1E"/>
    <w:rsid w:val="00832197"/>
    <w:rsid w:val="0083423D"/>
    <w:rsid w:val="00857848"/>
    <w:rsid w:val="008A1699"/>
    <w:rsid w:val="008B0A49"/>
    <w:rsid w:val="008B6282"/>
    <w:rsid w:val="008C51BE"/>
    <w:rsid w:val="008D2400"/>
    <w:rsid w:val="008E5011"/>
    <w:rsid w:val="008E603D"/>
    <w:rsid w:val="0090315A"/>
    <w:rsid w:val="00905135"/>
    <w:rsid w:val="009139ED"/>
    <w:rsid w:val="00927EB5"/>
    <w:rsid w:val="0094034A"/>
    <w:rsid w:val="00945688"/>
    <w:rsid w:val="00967677"/>
    <w:rsid w:val="00975286"/>
    <w:rsid w:val="009A5EBC"/>
    <w:rsid w:val="009F1A17"/>
    <w:rsid w:val="009F3F45"/>
    <w:rsid w:val="00A05EAC"/>
    <w:rsid w:val="00A264F0"/>
    <w:rsid w:val="00A60ACB"/>
    <w:rsid w:val="00A700FC"/>
    <w:rsid w:val="00A73434"/>
    <w:rsid w:val="00A91F92"/>
    <w:rsid w:val="00AA42C3"/>
    <w:rsid w:val="00AC23B6"/>
    <w:rsid w:val="00AE6243"/>
    <w:rsid w:val="00AE66A6"/>
    <w:rsid w:val="00AF1679"/>
    <w:rsid w:val="00AF7D1A"/>
    <w:rsid w:val="00B00BBA"/>
    <w:rsid w:val="00B03782"/>
    <w:rsid w:val="00B3205C"/>
    <w:rsid w:val="00B562BA"/>
    <w:rsid w:val="00B73589"/>
    <w:rsid w:val="00BE0878"/>
    <w:rsid w:val="00C27969"/>
    <w:rsid w:val="00C738F5"/>
    <w:rsid w:val="00C84F85"/>
    <w:rsid w:val="00C9132E"/>
    <w:rsid w:val="00CA4F44"/>
    <w:rsid w:val="00CA635D"/>
    <w:rsid w:val="00CE3211"/>
    <w:rsid w:val="00CF423B"/>
    <w:rsid w:val="00D11570"/>
    <w:rsid w:val="00D12C65"/>
    <w:rsid w:val="00D37E2C"/>
    <w:rsid w:val="00D42791"/>
    <w:rsid w:val="00D9253C"/>
    <w:rsid w:val="00D976D2"/>
    <w:rsid w:val="00DA3313"/>
    <w:rsid w:val="00DA4D6B"/>
    <w:rsid w:val="00DA5294"/>
    <w:rsid w:val="00DB6B3A"/>
    <w:rsid w:val="00DC1863"/>
    <w:rsid w:val="00DC612E"/>
    <w:rsid w:val="00DE0D99"/>
    <w:rsid w:val="00DE2861"/>
    <w:rsid w:val="00DF3560"/>
    <w:rsid w:val="00E2037C"/>
    <w:rsid w:val="00E65DC6"/>
    <w:rsid w:val="00E66271"/>
    <w:rsid w:val="00E77C91"/>
    <w:rsid w:val="00E80B2A"/>
    <w:rsid w:val="00EC0922"/>
    <w:rsid w:val="00EC5394"/>
    <w:rsid w:val="00EE66F5"/>
    <w:rsid w:val="00F00C39"/>
    <w:rsid w:val="00F051CC"/>
    <w:rsid w:val="00F36A3D"/>
    <w:rsid w:val="00F453B5"/>
    <w:rsid w:val="00F655F5"/>
    <w:rsid w:val="00F818A0"/>
    <w:rsid w:val="00F93B27"/>
    <w:rsid w:val="00FB534A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f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2022-07-04T06:59:00Z</dcterms:created>
  <dcterms:modified xsi:type="dcterms:W3CDTF">2022-07-04T06:59:00Z</dcterms:modified>
</cp:coreProperties>
</file>