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38"/>
      </w:tblGrid>
      <w:tr w:rsidR="00A604C5" w:rsidRPr="00A604C5" w14:paraId="1B5C927D" w14:textId="77777777" w:rsidTr="004F4C69">
        <w:trPr>
          <w:trHeight w:val="68"/>
          <w:jc w:val="center"/>
        </w:trPr>
        <w:tc>
          <w:tcPr>
            <w:tcW w:w="0" w:type="auto"/>
            <w:vAlign w:val="center"/>
            <w:hideMark/>
          </w:tcPr>
          <w:p w14:paraId="3D7DBA30" w14:textId="6E6AD9CA" w:rsidR="00A604C5" w:rsidRPr="00387332" w:rsidRDefault="00547428" w:rsidP="00A604C5">
            <w:pPr>
              <w:spacing w:after="0"/>
              <w:jc w:val="center"/>
              <w:rPr>
                <w:rFonts w:ascii="Gotham Bold" w:hAnsi="Gotham Bold"/>
                <w:b/>
                <w:bCs/>
                <w:color w:val="339933"/>
                <w:sz w:val="48"/>
                <w:szCs w:val="48"/>
              </w:rPr>
            </w:pPr>
            <w:r w:rsidRPr="00387332">
              <w:rPr>
                <w:rFonts w:ascii="Gotham Bold" w:hAnsi="Gotham Bold"/>
                <w:b/>
                <w:bCs/>
                <w:color w:val="339933"/>
                <w:sz w:val="48"/>
                <w:szCs w:val="48"/>
              </w:rPr>
              <w:t>LET’S SPARKLE!</w:t>
            </w:r>
          </w:p>
        </w:tc>
      </w:tr>
    </w:tbl>
    <w:p w14:paraId="5409E141" w14:textId="75DEBD5C" w:rsidR="0024682A" w:rsidRDefault="007F701B" w:rsidP="00547428">
      <w:pPr>
        <w:spacing w:after="0"/>
        <w:jc w:val="center"/>
        <w:rPr>
          <w:rFonts w:ascii="Gotham Bold" w:hAnsi="Gotham Bold"/>
          <w:i/>
          <w:iCs/>
          <w:color w:val="000000" w:themeColor="text1"/>
        </w:rPr>
      </w:pPr>
      <w:r>
        <w:rPr>
          <w:rFonts w:ascii="Gotham Bold" w:hAnsi="Gotham Bold"/>
          <w:i/>
          <w:iCs/>
          <w:noProof/>
          <w:color w:val="000000" w:themeColor="text1"/>
        </w:rPr>
        <w:drawing>
          <wp:anchor distT="0" distB="0" distL="114300" distR="114300" simplePos="0" relativeHeight="251668480" behindDoc="0" locked="0" layoutInCell="1" allowOverlap="1" wp14:anchorId="26907CFD" wp14:editId="5BD15D43">
            <wp:simplePos x="0" y="0"/>
            <wp:positionH relativeFrom="margin">
              <wp:align>center</wp:align>
            </wp:positionH>
            <wp:positionV relativeFrom="paragraph">
              <wp:posOffset>351790</wp:posOffset>
            </wp:positionV>
            <wp:extent cx="6179820" cy="2475230"/>
            <wp:effectExtent l="0" t="0" r="0" b="1270"/>
            <wp:wrapSquare wrapText="bothSides"/>
            <wp:docPr id="2061253272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253272" name="Obrázek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20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7428">
        <w:rPr>
          <w:rFonts w:ascii="Gotham Bold" w:hAnsi="Gotham Bold"/>
          <w:i/>
          <w:iCs/>
          <w:color w:val="000000" w:themeColor="text1"/>
        </w:rPr>
        <w:t>Blýskněte se i v šedých podzimních dnech!</w:t>
      </w:r>
    </w:p>
    <w:p w14:paraId="662B6448" w14:textId="24CD5FBE" w:rsidR="007F701B" w:rsidRDefault="007F701B" w:rsidP="00547428">
      <w:pPr>
        <w:spacing w:after="0"/>
        <w:jc w:val="center"/>
        <w:rPr>
          <w:rFonts w:ascii="Gotham Bold" w:hAnsi="Gotham Bold"/>
          <w:i/>
          <w:iCs/>
          <w:color w:val="000000" w:themeColor="text1"/>
        </w:rPr>
      </w:pPr>
    </w:p>
    <w:p w14:paraId="5AB6EB3D" w14:textId="74621F42" w:rsidR="00A604C5" w:rsidRDefault="00547428" w:rsidP="00EC0197">
      <w:pPr>
        <w:jc w:val="both"/>
        <w:rPr>
          <w:rFonts w:ascii="Gotham Light" w:hAnsi="Gotham Light"/>
          <w:i/>
          <w:iCs/>
        </w:rPr>
      </w:pPr>
      <w:r>
        <w:rPr>
          <w:rFonts w:ascii="Gotham Light" w:hAnsi="Gotham Light"/>
          <w:i/>
          <w:iCs/>
        </w:rPr>
        <w:t xml:space="preserve">ALCINA uvádí novou podzimní kolekci dekorativní kosmetiky pod názvem </w:t>
      </w:r>
      <w:proofErr w:type="spellStart"/>
      <w:r>
        <w:rPr>
          <w:rFonts w:ascii="Gotham Light" w:hAnsi="Gotham Light"/>
          <w:i/>
          <w:iCs/>
        </w:rPr>
        <w:t>Let’s</w:t>
      </w:r>
      <w:proofErr w:type="spellEnd"/>
      <w:r>
        <w:rPr>
          <w:rFonts w:ascii="Gotham Light" w:hAnsi="Gotham Light"/>
          <w:i/>
          <w:iCs/>
        </w:rPr>
        <w:t xml:space="preserve"> </w:t>
      </w:r>
      <w:proofErr w:type="spellStart"/>
      <w:r>
        <w:rPr>
          <w:rFonts w:ascii="Gotham Light" w:hAnsi="Gotham Light"/>
          <w:i/>
          <w:iCs/>
        </w:rPr>
        <w:t>Sparkle</w:t>
      </w:r>
      <w:proofErr w:type="spellEnd"/>
      <w:r>
        <w:rPr>
          <w:rFonts w:ascii="Gotham Light" w:hAnsi="Gotham Light"/>
          <w:i/>
          <w:iCs/>
        </w:rPr>
        <w:t xml:space="preserve">, která zaručeně rozzáří i to nejponuřejší podzimní období. </w:t>
      </w:r>
      <w:r w:rsidR="00005EEE">
        <w:rPr>
          <w:rFonts w:ascii="Gotham Light" w:hAnsi="Gotham Light"/>
          <w:i/>
          <w:iCs/>
        </w:rPr>
        <w:t>Tato kolekce se nese ve znamení metalického lesku a třpytivých částeček a představuje nové odstíny</w:t>
      </w:r>
      <w:r w:rsidR="001B78CA">
        <w:rPr>
          <w:rFonts w:ascii="Gotham Light" w:hAnsi="Gotham Light"/>
          <w:i/>
          <w:iCs/>
        </w:rPr>
        <w:t>, ale také překvapivé textury.</w:t>
      </w:r>
    </w:p>
    <w:p w14:paraId="76F73AAF" w14:textId="77777777" w:rsidR="00D30E37" w:rsidRPr="001604DD" w:rsidRDefault="00D30E37" w:rsidP="00EC0197">
      <w:pPr>
        <w:jc w:val="both"/>
        <w:rPr>
          <w:rFonts w:ascii="Gotham Light" w:hAnsi="Gotham Light"/>
          <w:i/>
          <w:iCs/>
        </w:rPr>
      </w:pPr>
    </w:p>
    <w:p w14:paraId="258E28D5" w14:textId="75CEC344" w:rsidR="00EC0197" w:rsidRPr="00387332" w:rsidRDefault="00973670" w:rsidP="00EC0197">
      <w:pPr>
        <w:jc w:val="both"/>
        <w:rPr>
          <w:rFonts w:ascii="Gotham Bold" w:hAnsi="Gotham Bold"/>
          <w:b/>
          <w:bCs/>
          <w:color w:val="339933"/>
          <w:sz w:val="32"/>
          <w:szCs w:val="32"/>
        </w:rPr>
      </w:pPr>
      <w:r w:rsidRPr="00387332">
        <w:rPr>
          <w:rFonts w:ascii="Gotham Light" w:hAnsi="Gotham Light"/>
          <w:noProof/>
          <w:color w:val="339933"/>
          <w:sz w:val="20"/>
          <w:szCs w:val="20"/>
          <w:lang w:val="en-US"/>
        </w:rPr>
        <w:drawing>
          <wp:anchor distT="0" distB="0" distL="114300" distR="114300" simplePos="0" relativeHeight="251660288" behindDoc="0" locked="0" layoutInCell="1" allowOverlap="1" wp14:anchorId="0E329D27" wp14:editId="05A724CD">
            <wp:simplePos x="0" y="0"/>
            <wp:positionH relativeFrom="column">
              <wp:posOffset>3384550</wp:posOffset>
            </wp:positionH>
            <wp:positionV relativeFrom="paragraph">
              <wp:posOffset>347980</wp:posOffset>
            </wp:positionV>
            <wp:extent cx="2481580" cy="1751330"/>
            <wp:effectExtent l="0" t="0" r="0" b="1270"/>
            <wp:wrapSquare wrapText="bothSides"/>
            <wp:docPr id="66008182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9" r="12906"/>
                    <a:stretch/>
                  </pic:blipFill>
                  <pic:spPr bwMode="auto">
                    <a:xfrm>
                      <a:off x="0" y="0"/>
                      <a:ext cx="2481580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620DEA" w:rsidRPr="00387332">
        <w:rPr>
          <w:rFonts w:ascii="Gotham Bold" w:hAnsi="Gotham Bold"/>
          <w:b/>
          <w:bCs/>
          <w:color w:val="339933"/>
          <w:sz w:val="32"/>
          <w:szCs w:val="32"/>
        </w:rPr>
        <w:t>Lipstick</w:t>
      </w:r>
      <w:proofErr w:type="spellEnd"/>
    </w:p>
    <w:p w14:paraId="0904FC69" w14:textId="37154BE9" w:rsidR="000A11AF" w:rsidRPr="00387332" w:rsidRDefault="00B40367" w:rsidP="00EC0197">
      <w:pPr>
        <w:jc w:val="both"/>
        <w:rPr>
          <w:rFonts w:ascii="Gotham Book" w:hAnsi="Gotham Book"/>
          <w:b/>
          <w:bCs/>
          <w:i/>
          <w:iCs/>
          <w:color w:val="339933"/>
        </w:rPr>
      </w:pPr>
      <w:r w:rsidRPr="00387332">
        <w:rPr>
          <w:rFonts w:ascii="Gotham Book" w:hAnsi="Gotham Book"/>
          <w:b/>
          <w:bCs/>
          <w:i/>
          <w:iCs/>
          <w:color w:val="339933"/>
        </w:rPr>
        <w:t>Vysoce krycí r</w:t>
      </w:r>
      <w:r w:rsidR="00620DEA" w:rsidRPr="00387332">
        <w:rPr>
          <w:rFonts w:ascii="Gotham Book" w:hAnsi="Gotham Book"/>
          <w:b/>
          <w:bCs/>
          <w:i/>
          <w:iCs/>
          <w:color w:val="339933"/>
        </w:rPr>
        <w:t>těnka v o</w:t>
      </w:r>
      <w:r w:rsidR="000A11AF" w:rsidRPr="00387332">
        <w:rPr>
          <w:rFonts w:ascii="Gotham Book" w:hAnsi="Gotham Book"/>
          <w:b/>
          <w:bCs/>
          <w:i/>
          <w:iCs/>
          <w:color w:val="339933"/>
        </w:rPr>
        <w:t>dstín</w:t>
      </w:r>
      <w:r w:rsidR="00620DEA" w:rsidRPr="00387332">
        <w:rPr>
          <w:rFonts w:ascii="Gotham Book" w:hAnsi="Gotham Book"/>
          <w:b/>
          <w:bCs/>
          <w:i/>
          <w:iCs/>
          <w:color w:val="339933"/>
        </w:rPr>
        <w:t>ech</w:t>
      </w:r>
      <w:r w:rsidR="000A11AF" w:rsidRPr="00387332">
        <w:rPr>
          <w:rFonts w:ascii="Gotham Book" w:hAnsi="Gotham Book"/>
          <w:b/>
          <w:bCs/>
          <w:i/>
          <w:iCs/>
          <w:color w:val="339933"/>
        </w:rPr>
        <w:t xml:space="preserve"> </w:t>
      </w:r>
      <w:proofErr w:type="spellStart"/>
      <w:r w:rsidR="00973670" w:rsidRPr="00387332">
        <w:rPr>
          <w:rFonts w:ascii="Gotham Book" w:hAnsi="Gotham Book"/>
          <w:b/>
          <w:bCs/>
          <w:i/>
          <w:iCs/>
          <w:color w:val="339933"/>
        </w:rPr>
        <w:t>winter</w:t>
      </w:r>
      <w:proofErr w:type="spellEnd"/>
      <w:r w:rsidR="00973670" w:rsidRPr="00387332">
        <w:rPr>
          <w:rFonts w:ascii="Gotham Book" w:hAnsi="Gotham Book"/>
          <w:b/>
          <w:bCs/>
          <w:i/>
          <w:iCs/>
          <w:color w:val="339933"/>
        </w:rPr>
        <w:t xml:space="preserve"> </w:t>
      </w:r>
      <w:proofErr w:type="spellStart"/>
      <w:r w:rsidR="00973670" w:rsidRPr="00387332">
        <w:rPr>
          <w:rFonts w:ascii="Gotham Book" w:hAnsi="Gotham Book"/>
          <w:b/>
          <w:bCs/>
          <w:i/>
          <w:iCs/>
          <w:color w:val="339933"/>
        </w:rPr>
        <w:t>berry</w:t>
      </w:r>
      <w:proofErr w:type="spellEnd"/>
      <w:r w:rsidR="000A11AF" w:rsidRPr="00387332">
        <w:rPr>
          <w:rFonts w:ascii="Gotham Book" w:hAnsi="Gotham Book"/>
          <w:b/>
          <w:bCs/>
          <w:i/>
          <w:iCs/>
          <w:color w:val="339933"/>
        </w:rPr>
        <w:t xml:space="preserve">, </w:t>
      </w:r>
      <w:proofErr w:type="spellStart"/>
      <w:r w:rsidR="000A11AF" w:rsidRPr="00387332">
        <w:rPr>
          <w:rFonts w:ascii="Gotham Book" w:hAnsi="Gotham Book"/>
          <w:b/>
          <w:bCs/>
          <w:i/>
          <w:iCs/>
          <w:color w:val="339933"/>
        </w:rPr>
        <w:t>cold</w:t>
      </w:r>
      <w:proofErr w:type="spellEnd"/>
      <w:r w:rsidR="000A11AF" w:rsidRPr="00387332">
        <w:rPr>
          <w:rFonts w:ascii="Gotham Book" w:hAnsi="Gotham Book"/>
          <w:b/>
          <w:bCs/>
          <w:i/>
          <w:iCs/>
          <w:color w:val="339933"/>
        </w:rPr>
        <w:t xml:space="preserve"> </w:t>
      </w:r>
      <w:proofErr w:type="spellStart"/>
      <w:r w:rsidR="000A11AF" w:rsidRPr="00387332">
        <w:rPr>
          <w:rFonts w:ascii="Gotham Book" w:hAnsi="Gotham Book"/>
          <w:b/>
          <w:bCs/>
          <w:i/>
          <w:iCs/>
          <w:color w:val="339933"/>
        </w:rPr>
        <w:t>red</w:t>
      </w:r>
      <w:proofErr w:type="spellEnd"/>
      <w:r w:rsidR="000A11AF" w:rsidRPr="00387332">
        <w:rPr>
          <w:rFonts w:ascii="Gotham Book" w:hAnsi="Gotham Book"/>
          <w:b/>
          <w:bCs/>
          <w:i/>
          <w:iCs/>
          <w:color w:val="339933"/>
        </w:rPr>
        <w:t xml:space="preserve"> a</w:t>
      </w:r>
      <w:r w:rsidR="00973670" w:rsidRPr="00387332">
        <w:rPr>
          <w:rFonts w:ascii="Gotham Book" w:hAnsi="Gotham Book"/>
          <w:b/>
          <w:bCs/>
          <w:i/>
          <w:iCs/>
          <w:color w:val="339933"/>
        </w:rPr>
        <w:t> </w:t>
      </w:r>
      <w:proofErr w:type="spellStart"/>
      <w:r w:rsidR="00973670" w:rsidRPr="00387332">
        <w:rPr>
          <w:rFonts w:ascii="Gotham Book" w:hAnsi="Gotham Book"/>
          <w:b/>
          <w:bCs/>
          <w:i/>
          <w:iCs/>
          <w:color w:val="339933"/>
        </w:rPr>
        <w:t>dark</w:t>
      </w:r>
      <w:proofErr w:type="spellEnd"/>
      <w:r w:rsidR="00973670" w:rsidRPr="00387332">
        <w:rPr>
          <w:rFonts w:ascii="Gotham Book" w:hAnsi="Gotham Book"/>
          <w:b/>
          <w:bCs/>
          <w:i/>
          <w:iCs/>
          <w:color w:val="339933"/>
        </w:rPr>
        <w:t xml:space="preserve"> </w:t>
      </w:r>
      <w:proofErr w:type="spellStart"/>
      <w:r w:rsidR="00973670" w:rsidRPr="00387332">
        <w:rPr>
          <w:rFonts w:ascii="Gotham Book" w:hAnsi="Gotham Book"/>
          <w:b/>
          <w:bCs/>
          <w:i/>
          <w:iCs/>
          <w:color w:val="339933"/>
        </w:rPr>
        <w:t>rosewood</w:t>
      </w:r>
      <w:proofErr w:type="spellEnd"/>
    </w:p>
    <w:p w14:paraId="6990BCA8" w14:textId="05303C56" w:rsidR="00F17F93" w:rsidRPr="001604DD" w:rsidRDefault="000A11AF" w:rsidP="00F17F93">
      <w:pPr>
        <w:jc w:val="both"/>
        <w:rPr>
          <w:rFonts w:ascii="Gotham Light" w:hAnsi="Gotham Light"/>
          <w:sz w:val="22"/>
          <w:szCs w:val="22"/>
        </w:rPr>
      </w:pPr>
      <w:r>
        <w:rPr>
          <w:rFonts w:ascii="Gotham Light" w:hAnsi="Gotham Light"/>
          <w:sz w:val="22"/>
          <w:szCs w:val="22"/>
        </w:rPr>
        <w:t>Vysoce pigmentovaná rtěnka, která vás překvapí svou intenzivní a zářivou barvou. Obsahuje pěsticí složky</w:t>
      </w:r>
      <w:r w:rsidR="007441EA">
        <w:rPr>
          <w:rFonts w:ascii="Gotham Light" w:hAnsi="Gotham Light"/>
          <w:sz w:val="22"/>
          <w:szCs w:val="22"/>
        </w:rPr>
        <w:t>, které dodají rtům hebkost. Rtěnka nevysušuje, zanechává rty dokonale upravené, a navíc vás osloví luxusním provedením s vyraženým vzorkem.</w:t>
      </w:r>
    </w:p>
    <w:p w14:paraId="3F77002D" w14:textId="57311378" w:rsidR="0066140E" w:rsidRPr="001604DD" w:rsidRDefault="00B12D70" w:rsidP="0066140E">
      <w:pPr>
        <w:jc w:val="both"/>
        <w:rPr>
          <w:rFonts w:ascii="Gotham Light" w:hAnsi="Gotham Light"/>
          <w:b/>
          <w:bCs/>
          <w:sz w:val="22"/>
          <w:szCs w:val="22"/>
        </w:rPr>
      </w:pPr>
      <w:r w:rsidRPr="001604DD">
        <w:rPr>
          <w:rFonts w:ascii="Gotham Light" w:hAnsi="Gotham Light"/>
          <w:b/>
          <w:bCs/>
          <w:sz w:val="22"/>
          <w:szCs w:val="22"/>
        </w:rPr>
        <w:t>Doporučená</w:t>
      </w:r>
      <w:r w:rsidR="0066140E" w:rsidRPr="001604DD">
        <w:rPr>
          <w:rFonts w:ascii="Gotham Light" w:hAnsi="Gotham Light"/>
          <w:b/>
          <w:bCs/>
          <w:sz w:val="22"/>
          <w:szCs w:val="22"/>
        </w:rPr>
        <w:t xml:space="preserve"> prodejní cena: </w:t>
      </w:r>
      <w:r w:rsidR="007441EA">
        <w:rPr>
          <w:rFonts w:ascii="Gotham Light" w:hAnsi="Gotham Light"/>
          <w:b/>
          <w:bCs/>
          <w:sz w:val="22"/>
          <w:szCs w:val="22"/>
        </w:rPr>
        <w:t>550</w:t>
      </w:r>
      <w:r w:rsidR="00F21B9D">
        <w:rPr>
          <w:rFonts w:ascii="Gotham Light" w:hAnsi="Gotham Light"/>
          <w:b/>
          <w:bCs/>
          <w:sz w:val="22"/>
          <w:szCs w:val="22"/>
        </w:rPr>
        <w:t> </w:t>
      </w:r>
      <w:r w:rsidR="0066140E" w:rsidRPr="001604DD">
        <w:rPr>
          <w:rFonts w:ascii="Gotham Light" w:hAnsi="Gotham Light"/>
          <w:b/>
          <w:bCs/>
          <w:sz w:val="22"/>
          <w:szCs w:val="22"/>
        </w:rPr>
        <w:t>Kč</w:t>
      </w:r>
      <w:r w:rsidR="00550115" w:rsidRPr="001604DD">
        <w:rPr>
          <w:rFonts w:ascii="Gotham Light" w:hAnsi="Gotham Light"/>
          <w:b/>
          <w:bCs/>
          <w:sz w:val="22"/>
          <w:szCs w:val="22"/>
        </w:rPr>
        <w:t> </w:t>
      </w:r>
      <w:r w:rsidR="0066140E" w:rsidRPr="001604DD">
        <w:rPr>
          <w:rFonts w:ascii="Gotham Light" w:hAnsi="Gotham Light"/>
          <w:b/>
          <w:bCs/>
          <w:sz w:val="22"/>
          <w:szCs w:val="22"/>
        </w:rPr>
        <w:t>/</w:t>
      </w:r>
      <w:r w:rsidR="00550115" w:rsidRPr="001604DD">
        <w:rPr>
          <w:rFonts w:ascii="Gotham Light" w:hAnsi="Gotham Light"/>
          <w:b/>
          <w:bCs/>
          <w:sz w:val="22"/>
          <w:szCs w:val="22"/>
        </w:rPr>
        <w:t> </w:t>
      </w:r>
      <w:r w:rsidR="00040D20">
        <w:rPr>
          <w:rFonts w:ascii="Gotham Light" w:hAnsi="Gotham Light"/>
          <w:b/>
          <w:bCs/>
          <w:sz w:val="22"/>
          <w:szCs w:val="22"/>
        </w:rPr>
        <w:t>20,00</w:t>
      </w:r>
      <w:r w:rsidR="00F21B9D">
        <w:rPr>
          <w:rFonts w:ascii="Gotham Light" w:hAnsi="Gotham Light"/>
          <w:b/>
          <w:bCs/>
          <w:sz w:val="22"/>
          <w:szCs w:val="22"/>
        </w:rPr>
        <w:t> </w:t>
      </w:r>
      <w:r w:rsidR="0066140E" w:rsidRPr="001604DD">
        <w:rPr>
          <w:rFonts w:ascii="Gotham Light" w:hAnsi="Gotham Light"/>
          <w:b/>
          <w:bCs/>
          <w:sz w:val="22"/>
          <w:szCs w:val="22"/>
        </w:rPr>
        <w:t>€</w:t>
      </w:r>
    </w:p>
    <w:p w14:paraId="613069E3" w14:textId="397411CC" w:rsidR="009D01CE" w:rsidRDefault="009D01CE" w:rsidP="009D01CE">
      <w:pPr>
        <w:jc w:val="both"/>
        <w:rPr>
          <w:rFonts w:ascii="Gotham Bold" w:hAnsi="Gotham Bold"/>
          <w:b/>
          <w:bCs/>
          <w:color w:val="273B2E"/>
          <w:sz w:val="32"/>
          <w:szCs w:val="32"/>
        </w:rPr>
      </w:pPr>
    </w:p>
    <w:p w14:paraId="2A76A6A0" w14:textId="59FDD51C" w:rsidR="009D01CE" w:rsidRPr="00387332" w:rsidRDefault="00D30E37" w:rsidP="009D01CE">
      <w:pPr>
        <w:jc w:val="both"/>
        <w:rPr>
          <w:rFonts w:ascii="Gotham Bold" w:hAnsi="Gotham Bold"/>
          <w:b/>
          <w:bCs/>
          <w:color w:val="339933"/>
          <w:sz w:val="32"/>
          <w:szCs w:val="32"/>
        </w:rPr>
      </w:pPr>
      <w:r w:rsidRPr="00387332">
        <w:rPr>
          <w:rFonts w:ascii="Gotham Light" w:hAnsi="Gotham Light"/>
          <w:noProof/>
          <w:color w:val="339933"/>
          <w:sz w:val="20"/>
          <w:szCs w:val="20"/>
          <w:lang w:val="en-US"/>
        </w:rPr>
        <w:lastRenderedPageBreak/>
        <w:drawing>
          <wp:anchor distT="0" distB="0" distL="114300" distR="114300" simplePos="0" relativeHeight="251671552" behindDoc="0" locked="0" layoutInCell="1" allowOverlap="1" wp14:anchorId="76A4A5DD" wp14:editId="0C9B7D50">
            <wp:simplePos x="0" y="0"/>
            <wp:positionH relativeFrom="margin">
              <wp:posOffset>5292090</wp:posOffset>
            </wp:positionH>
            <wp:positionV relativeFrom="paragraph">
              <wp:posOffset>635</wp:posOffset>
            </wp:positionV>
            <wp:extent cx="760095" cy="2433955"/>
            <wp:effectExtent l="0" t="0" r="1905" b="4445"/>
            <wp:wrapSquare wrapText="bothSides"/>
            <wp:docPr id="191488108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DEA" w:rsidRPr="00387332">
        <w:rPr>
          <w:rFonts w:ascii="Gotham Bold" w:hAnsi="Gotham Bold"/>
          <w:b/>
          <w:bCs/>
          <w:color w:val="339933"/>
          <w:sz w:val="32"/>
          <w:szCs w:val="32"/>
        </w:rPr>
        <w:t xml:space="preserve">Velvet </w:t>
      </w:r>
      <w:proofErr w:type="spellStart"/>
      <w:r w:rsidR="00620DEA" w:rsidRPr="00387332">
        <w:rPr>
          <w:rFonts w:ascii="Gotham Bold" w:hAnsi="Gotham Bold"/>
          <w:b/>
          <w:bCs/>
          <w:color w:val="339933"/>
          <w:sz w:val="32"/>
          <w:szCs w:val="32"/>
        </w:rPr>
        <w:t>Kajal</w:t>
      </w:r>
      <w:proofErr w:type="spellEnd"/>
      <w:r w:rsidR="00620DEA" w:rsidRPr="00387332">
        <w:rPr>
          <w:rFonts w:ascii="Gotham Bold" w:hAnsi="Gotham Bold"/>
          <w:b/>
          <w:bCs/>
          <w:color w:val="339933"/>
          <w:sz w:val="32"/>
          <w:szCs w:val="32"/>
        </w:rPr>
        <w:t xml:space="preserve"> </w:t>
      </w:r>
      <w:proofErr w:type="spellStart"/>
      <w:r w:rsidR="00620DEA" w:rsidRPr="00387332">
        <w:rPr>
          <w:rFonts w:ascii="Gotham Bold" w:hAnsi="Gotham Bold"/>
          <w:b/>
          <w:bCs/>
          <w:color w:val="339933"/>
          <w:sz w:val="32"/>
          <w:szCs w:val="32"/>
        </w:rPr>
        <w:t>Liner</w:t>
      </w:r>
      <w:proofErr w:type="spellEnd"/>
    </w:p>
    <w:p w14:paraId="24E30558" w14:textId="0FC64F35" w:rsidR="009D01CE" w:rsidRPr="00387332" w:rsidRDefault="00620DEA" w:rsidP="009D01CE">
      <w:pPr>
        <w:jc w:val="both"/>
        <w:rPr>
          <w:rFonts w:ascii="Gotham Book" w:hAnsi="Gotham Book"/>
          <w:b/>
          <w:bCs/>
          <w:i/>
          <w:iCs/>
          <w:color w:val="339933"/>
        </w:rPr>
      </w:pPr>
      <w:r w:rsidRPr="00387332">
        <w:rPr>
          <w:rFonts w:ascii="Gotham Book" w:hAnsi="Gotham Book"/>
          <w:b/>
          <w:bCs/>
          <w:i/>
          <w:iCs/>
          <w:color w:val="339933"/>
        </w:rPr>
        <w:t xml:space="preserve">Sametová </w:t>
      </w:r>
      <w:proofErr w:type="spellStart"/>
      <w:r w:rsidRPr="00387332">
        <w:rPr>
          <w:rFonts w:ascii="Gotham Book" w:hAnsi="Gotham Book"/>
          <w:b/>
          <w:bCs/>
          <w:i/>
          <w:iCs/>
          <w:color w:val="339933"/>
        </w:rPr>
        <w:t>kajalová</w:t>
      </w:r>
      <w:proofErr w:type="spellEnd"/>
      <w:r w:rsidRPr="00387332">
        <w:rPr>
          <w:rFonts w:ascii="Gotham Book" w:hAnsi="Gotham Book"/>
          <w:b/>
          <w:bCs/>
          <w:i/>
          <w:iCs/>
          <w:color w:val="339933"/>
        </w:rPr>
        <w:t xml:space="preserve"> tužka v o</w:t>
      </w:r>
      <w:r w:rsidR="009D01CE" w:rsidRPr="00387332">
        <w:rPr>
          <w:rFonts w:ascii="Gotham Book" w:hAnsi="Gotham Book"/>
          <w:b/>
          <w:bCs/>
          <w:i/>
          <w:iCs/>
          <w:color w:val="339933"/>
        </w:rPr>
        <w:t>dstín</w:t>
      </w:r>
      <w:r w:rsidRPr="00387332">
        <w:rPr>
          <w:rFonts w:ascii="Gotham Book" w:hAnsi="Gotham Book"/>
          <w:b/>
          <w:bCs/>
          <w:i/>
          <w:iCs/>
          <w:color w:val="339933"/>
        </w:rPr>
        <w:t>ech</w:t>
      </w:r>
      <w:r w:rsidR="009D01CE" w:rsidRPr="00387332">
        <w:rPr>
          <w:rFonts w:ascii="Gotham Book" w:hAnsi="Gotham Book"/>
          <w:b/>
          <w:bCs/>
          <w:i/>
          <w:iCs/>
          <w:color w:val="339933"/>
        </w:rPr>
        <w:t xml:space="preserve"> green a </w:t>
      </w:r>
      <w:proofErr w:type="spellStart"/>
      <w:r w:rsidR="009D01CE" w:rsidRPr="00387332">
        <w:rPr>
          <w:rFonts w:ascii="Gotham Book" w:hAnsi="Gotham Book"/>
          <w:b/>
          <w:bCs/>
          <w:i/>
          <w:iCs/>
          <w:color w:val="339933"/>
        </w:rPr>
        <w:t>violett</w:t>
      </w:r>
      <w:proofErr w:type="spellEnd"/>
    </w:p>
    <w:p w14:paraId="3450C3CE" w14:textId="3DC10EE0" w:rsidR="009D01CE" w:rsidRPr="001604DD" w:rsidRDefault="00F21B9D" w:rsidP="009D01CE">
      <w:pPr>
        <w:jc w:val="both"/>
        <w:rPr>
          <w:rFonts w:ascii="Gotham Light" w:hAnsi="Gotham Light"/>
          <w:sz w:val="22"/>
          <w:szCs w:val="22"/>
        </w:rPr>
      </w:pPr>
      <w:proofErr w:type="spellStart"/>
      <w:r>
        <w:rPr>
          <w:rFonts w:ascii="Gotham Light" w:hAnsi="Gotham Light"/>
          <w:sz w:val="22"/>
          <w:szCs w:val="22"/>
        </w:rPr>
        <w:t>Kajalová</w:t>
      </w:r>
      <w:proofErr w:type="spellEnd"/>
      <w:r>
        <w:rPr>
          <w:rFonts w:ascii="Gotham Light" w:hAnsi="Gotham Light"/>
          <w:sz w:val="22"/>
          <w:szCs w:val="22"/>
        </w:rPr>
        <w:t xml:space="preserve"> tužka s inovativní sametovou texturou nabízí snadnou a</w:t>
      </w:r>
      <w:r w:rsidR="006E2492">
        <w:rPr>
          <w:rFonts w:ascii="Gotham Light" w:hAnsi="Gotham Light"/>
          <w:sz w:val="22"/>
          <w:szCs w:val="22"/>
        </w:rPr>
        <w:t> </w:t>
      </w:r>
      <w:r>
        <w:rPr>
          <w:rFonts w:ascii="Gotham Light" w:hAnsi="Gotham Light"/>
          <w:sz w:val="22"/>
          <w:szCs w:val="22"/>
        </w:rPr>
        <w:t xml:space="preserve">zároveň </w:t>
      </w:r>
      <w:r w:rsidR="00EE55B5">
        <w:rPr>
          <w:rFonts w:ascii="Gotham Light" w:hAnsi="Gotham Light"/>
          <w:sz w:val="22"/>
          <w:szCs w:val="22"/>
        </w:rPr>
        <w:t>precizní</w:t>
      </w:r>
      <w:r>
        <w:rPr>
          <w:rFonts w:ascii="Gotham Light" w:hAnsi="Gotham Light"/>
          <w:sz w:val="22"/>
          <w:szCs w:val="22"/>
        </w:rPr>
        <w:t xml:space="preserve"> aplikaci</w:t>
      </w:r>
      <w:r w:rsidR="009D01CE">
        <w:rPr>
          <w:rFonts w:ascii="Gotham Light" w:hAnsi="Gotham Light"/>
          <w:sz w:val="22"/>
          <w:szCs w:val="22"/>
        </w:rPr>
        <w:t>.</w:t>
      </w:r>
      <w:r>
        <w:rPr>
          <w:rFonts w:ascii="Gotham Light" w:hAnsi="Gotham Light"/>
          <w:sz w:val="22"/>
          <w:szCs w:val="22"/>
        </w:rPr>
        <w:t xml:space="preserve"> Vykouzlíte s ní jak přesné linky, tak kouřové líčení – sametová konzistence se výborně roztírá.</w:t>
      </w:r>
    </w:p>
    <w:p w14:paraId="19749094" w14:textId="2D64EAF8" w:rsidR="009D01CE" w:rsidRPr="001604DD" w:rsidRDefault="009D01CE" w:rsidP="009D01CE">
      <w:pPr>
        <w:jc w:val="both"/>
        <w:rPr>
          <w:rFonts w:ascii="Gotham Light" w:hAnsi="Gotham Light"/>
          <w:b/>
          <w:bCs/>
          <w:sz w:val="22"/>
          <w:szCs w:val="22"/>
        </w:rPr>
      </w:pPr>
      <w:r w:rsidRPr="001604DD">
        <w:rPr>
          <w:rFonts w:ascii="Gotham Light" w:hAnsi="Gotham Light"/>
          <w:b/>
          <w:bCs/>
          <w:sz w:val="22"/>
          <w:szCs w:val="22"/>
        </w:rPr>
        <w:t xml:space="preserve">Doporučená prodejní cena: </w:t>
      </w:r>
      <w:r w:rsidR="00F21B9D">
        <w:rPr>
          <w:rFonts w:ascii="Gotham Light" w:hAnsi="Gotham Light"/>
          <w:b/>
          <w:bCs/>
          <w:sz w:val="22"/>
          <w:szCs w:val="22"/>
        </w:rPr>
        <w:t>280 </w:t>
      </w:r>
      <w:r w:rsidRPr="001604DD">
        <w:rPr>
          <w:rFonts w:ascii="Gotham Light" w:hAnsi="Gotham Light"/>
          <w:b/>
          <w:bCs/>
          <w:sz w:val="22"/>
          <w:szCs w:val="22"/>
        </w:rPr>
        <w:t>Kč / </w:t>
      </w:r>
      <w:r w:rsidR="00040D20">
        <w:rPr>
          <w:rFonts w:ascii="Gotham Light" w:hAnsi="Gotham Light"/>
          <w:b/>
          <w:bCs/>
          <w:sz w:val="22"/>
          <w:szCs w:val="22"/>
        </w:rPr>
        <w:t>10,60</w:t>
      </w:r>
      <w:r w:rsidR="00F21B9D">
        <w:rPr>
          <w:rFonts w:ascii="Gotham Light" w:hAnsi="Gotham Light"/>
          <w:b/>
          <w:bCs/>
          <w:sz w:val="22"/>
          <w:szCs w:val="22"/>
        </w:rPr>
        <w:t> </w:t>
      </w:r>
      <w:r w:rsidRPr="001604DD">
        <w:rPr>
          <w:rFonts w:ascii="Gotham Light" w:hAnsi="Gotham Light"/>
          <w:b/>
          <w:bCs/>
          <w:sz w:val="22"/>
          <w:szCs w:val="22"/>
        </w:rPr>
        <w:t>€</w:t>
      </w:r>
    </w:p>
    <w:p w14:paraId="588B601A" w14:textId="28671ADD" w:rsidR="009D01CE" w:rsidRDefault="009D01CE" w:rsidP="009D01CE">
      <w:pPr>
        <w:jc w:val="both"/>
        <w:rPr>
          <w:rFonts w:ascii="Gotham Bold" w:hAnsi="Gotham Bold"/>
          <w:b/>
          <w:bCs/>
          <w:color w:val="273B2E"/>
          <w:sz w:val="32"/>
          <w:szCs w:val="32"/>
        </w:rPr>
      </w:pPr>
    </w:p>
    <w:p w14:paraId="14DDF46A" w14:textId="43607F96" w:rsidR="009D01CE" w:rsidRPr="00387332" w:rsidRDefault="00D30E37" w:rsidP="009D01CE">
      <w:pPr>
        <w:jc w:val="both"/>
        <w:rPr>
          <w:rFonts w:ascii="Gotham Bold" w:hAnsi="Gotham Bold"/>
          <w:b/>
          <w:bCs/>
          <w:color w:val="339933"/>
          <w:sz w:val="32"/>
          <w:szCs w:val="32"/>
        </w:rPr>
      </w:pPr>
      <w:r w:rsidRPr="00387332">
        <w:rPr>
          <w:rFonts w:ascii="Gotham Light" w:hAnsi="Gotham Light"/>
          <w:noProof/>
          <w:color w:val="339933"/>
          <w:sz w:val="20"/>
          <w:szCs w:val="20"/>
          <w:lang w:val="en-US"/>
        </w:rPr>
        <w:drawing>
          <wp:anchor distT="0" distB="0" distL="114300" distR="114300" simplePos="0" relativeHeight="251667456" behindDoc="0" locked="0" layoutInCell="1" allowOverlap="1" wp14:anchorId="474A63DB" wp14:editId="118562EE">
            <wp:simplePos x="0" y="0"/>
            <wp:positionH relativeFrom="column">
              <wp:posOffset>4432300</wp:posOffset>
            </wp:positionH>
            <wp:positionV relativeFrom="paragraph">
              <wp:posOffset>170815</wp:posOffset>
            </wp:positionV>
            <wp:extent cx="1139190" cy="2314575"/>
            <wp:effectExtent l="2857" t="0" r="6668" b="6667"/>
            <wp:wrapSquare wrapText="bothSides"/>
            <wp:docPr id="43115296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3919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620DEA" w:rsidRPr="00387332">
        <w:rPr>
          <w:rFonts w:ascii="Gotham Bold" w:hAnsi="Gotham Bold"/>
          <w:b/>
          <w:bCs/>
          <w:color w:val="339933"/>
          <w:sz w:val="32"/>
          <w:szCs w:val="32"/>
        </w:rPr>
        <w:t>Eye</w:t>
      </w:r>
      <w:proofErr w:type="spellEnd"/>
      <w:r w:rsidR="00620DEA" w:rsidRPr="00387332">
        <w:rPr>
          <w:rFonts w:ascii="Gotham Bold" w:hAnsi="Gotham Bold"/>
          <w:b/>
          <w:bCs/>
          <w:color w:val="339933"/>
          <w:sz w:val="32"/>
          <w:szCs w:val="32"/>
        </w:rPr>
        <w:t xml:space="preserve"> </w:t>
      </w:r>
      <w:proofErr w:type="spellStart"/>
      <w:r w:rsidR="00620DEA" w:rsidRPr="00387332">
        <w:rPr>
          <w:rFonts w:ascii="Gotham Bold" w:hAnsi="Gotham Bold"/>
          <w:b/>
          <w:bCs/>
          <w:color w:val="339933"/>
          <w:sz w:val="32"/>
          <w:szCs w:val="32"/>
        </w:rPr>
        <w:t>Shadow</w:t>
      </w:r>
      <w:proofErr w:type="spellEnd"/>
    </w:p>
    <w:p w14:paraId="21F64E5E" w14:textId="53F50869" w:rsidR="009D01CE" w:rsidRPr="00387332" w:rsidRDefault="00B40367" w:rsidP="009D01CE">
      <w:pPr>
        <w:jc w:val="both"/>
        <w:rPr>
          <w:rFonts w:ascii="Gotham Book" w:hAnsi="Gotham Book"/>
          <w:b/>
          <w:bCs/>
          <w:i/>
          <w:iCs/>
          <w:color w:val="339933"/>
        </w:rPr>
      </w:pPr>
      <w:r w:rsidRPr="00387332">
        <w:rPr>
          <w:rFonts w:ascii="Gotham Book" w:hAnsi="Gotham Book"/>
          <w:b/>
          <w:bCs/>
          <w:i/>
          <w:iCs/>
          <w:color w:val="339933"/>
        </w:rPr>
        <w:t>Krémově-pudrové o</w:t>
      </w:r>
      <w:r w:rsidR="00620DEA" w:rsidRPr="00387332">
        <w:rPr>
          <w:rFonts w:ascii="Gotham Book" w:hAnsi="Gotham Book"/>
          <w:b/>
          <w:bCs/>
          <w:i/>
          <w:iCs/>
          <w:color w:val="339933"/>
        </w:rPr>
        <w:t>ční stíny v</w:t>
      </w:r>
      <w:r w:rsidRPr="00387332">
        <w:rPr>
          <w:rFonts w:ascii="Gotham Book" w:hAnsi="Gotham Book"/>
          <w:b/>
          <w:bCs/>
          <w:i/>
          <w:iCs/>
          <w:color w:val="339933"/>
        </w:rPr>
        <w:t> </w:t>
      </w:r>
      <w:r w:rsidR="00620DEA" w:rsidRPr="00387332">
        <w:rPr>
          <w:rFonts w:ascii="Gotham Book" w:hAnsi="Gotham Book"/>
          <w:b/>
          <w:bCs/>
          <w:i/>
          <w:iCs/>
          <w:color w:val="339933"/>
        </w:rPr>
        <w:t>o</w:t>
      </w:r>
      <w:r w:rsidR="009D01CE" w:rsidRPr="00387332">
        <w:rPr>
          <w:rFonts w:ascii="Gotham Book" w:hAnsi="Gotham Book"/>
          <w:b/>
          <w:bCs/>
          <w:i/>
          <w:iCs/>
          <w:color w:val="339933"/>
        </w:rPr>
        <w:t>dstín</w:t>
      </w:r>
      <w:r w:rsidR="00620DEA" w:rsidRPr="00387332">
        <w:rPr>
          <w:rFonts w:ascii="Gotham Book" w:hAnsi="Gotham Book"/>
          <w:b/>
          <w:bCs/>
          <w:i/>
          <w:iCs/>
          <w:color w:val="339933"/>
        </w:rPr>
        <w:t>ech</w:t>
      </w:r>
      <w:r w:rsidR="009D01CE" w:rsidRPr="00387332">
        <w:rPr>
          <w:rFonts w:ascii="Gotham Book" w:hAnsi="Gotham Book"/>
          <w:b/>
          <w:bCs/>
          <w:i/>
          <w:iCs/>
          <w:color w:val="339933"/>
        </w:rPr>
        <w:t xml:space="preserve"> </w:t>
      </w:r>
      <w:proofErr w:type="spellStart"/>
      <w:r w:rsidR="009D01CE" w:rsidRPr="00387332">
        <w:rPr>
          <w:rFonts w:ascii="Gotham Book" w:hAnsi="Gotham Book"/>
          <w:b/>
          <w:bCs/>
          <w:i/>
          <w:iCs/>
          <w:color w:val="339933"/>
        </w:rPr>
        <w:t>cosmic</w:t>
      </w:r>
      <w:proofErr w:type="spellEnd"/>
      <w:r w:rsidR="009D01CE" w:rsidRPr="00387332">
        <w:rPr>
          <w:rFonts w:ascii="Gotham Book" w:hAnsi="Gotham Book"/>
          <w:b/>
          <w:bCs/>
          <w:i/>
          <w:iCs/>
          <w:color w:val="339933"/>
        </w:rPr>
        <w:t xml:space="preserve"> green a</w:t>
      </w:r>
      <w:r w:rsidRPr="00387332">
        <w:rPr>
          <w:rFonts w:ascii="Gotham Book" w:hAnsi="Gotham Book"/>
          <w:b/>
          <w:bCs/>
          <w:i/>
          <w:iCs/>
          <w:color w:val="339933"/>
        </w:rPr>
        <w:t> </w:t>
      </w:r>
      <w:proofErr w:type="spellStart"/>
      <w:r w:rsidR="009D01CE" w:rsidRPr="00387332">
        <w:rPr>
          <w:rFonts w:ascii="Gotham Book" w:hAnsi="Gotham Book"/>
          <w:b/>
          <w:bCs/>
          <w:i/>
          <w:iCs/>
          <w:color w:val="339933"/>
        </w:rPr>
        <w:t>cosmic</w:t>
      </w:r>
      <w:proofErr w:type="spellEnd"/>
      <w:r w:rsidR="009D01CE" w:rsidRPr="00387332">
        <w:rPr>
          <w:rFonts w:ascii="Gotham Book" w:hAnsi="Gotham Book"/>
          <w:b/>
          <w:bCs/>
          <w:i/>
          <w:iCs/>
          <w:color w:val="339933"/>
        </w:rPr>
        <w:t xml:space="preserve"> rose</w:t>
      </w:r>
    </w:p>
    <w:p w14:paraId="0129270C" w14:textId="340365AC" w:rsidR="009D01CE" w:rsidRPr="001604DD" w:rsidRDefault="00F21B9D" w:rsidP="009D01CE">
      <w:pPr>
        <w:jc w:val="both"/>
        <w:rPr>
          <w:rFonts w:ascii="Gotham Light" w:hAnsi="Gotham Light"/>
          <w:sz w:val="22"/>
          <w:szCs w:val="22"/>
        </w:rPr>
      </w:pPr>
      <w:r>
        <w:rPr>
          <w:rFonts w:ascii="Gotham Light" w:hAnsi="Gotham Light"/>
          <w:sz w:val="22"/>
          <w:szCs w:val="22"/>
        </w:rPr>
        <w:t>Oční stíny v pudrově-krémové textuře dokonale přilnou k pokožce. Jejich výrazné metalické pigmenty zajistí vynikající barevný výsledek a jsou ideální jak pro decentní, tak výrazné líčení.</w:t>
      </w:r>
    </w:p>
    <w:p w14:paraId="22CBA1FF" w14:textId="0B55A697" w:rsidR="009D01CE" w:rsidRPr="001604DD" w:rsidRDefault="009D01CE" w:rsidP="009D01CE">
      <w:pPr>
        <w:jc w:val="both"/>
        <w:rPr>
          <w:rFonts w:ascii="Gotham Light" w:hAnsi="Gotham Light"/>
          <w:b/>
          <w:bCs/>
          <w:sz w:val="22"/>
          <w:szCs w:val="22"/>
        </w:rPr>
      </w:pPr>
      <w:r w:rsidRPr="001604DD">
        <w:rPr>
          <w:rFonts w:ascii="Gotham Light" w:hAnsi="Gotham Light"/>
          <w:b/>
          <w:bCs/>
          <w:sz w:val="22"/>
          <w:szCs w:val="22"/>
        </w:rPr>
        <w:t xml:space="preserve">Doporučená prodejní cena: </w:t>
      </w:r>
      <w:r w:rsidR="00F21B9D">
        <w:rPr>
          <w:rFonts w:ascii="Gotham Light" w:hAnsi="Gotham Light"/>
          <w:b/>
          <w:bCs/>
          <w:sz w:val="22"/>
          <w:szCs w:val="22"/>
        </w:rPr>
        <w:t>400 </w:t>
      </w:r>
      <w:r w:rsidRPr="001604DD">
        <w:rPr>
          <w:rFonts w:ascii="Gotham Light" w:hAnsi="Gotham Light"/>
          <w:b/>
          <w:bCs/>
          <w:sz w:val="22"/>
          <w:szCs w:val="22"/>
        </w:rPr>
        <w:t>Kč / </w:t>
      </w:r>
      <w:r w:rsidR="00040D20">
        <w:rPr>
          <w:rFonts w:ascii="Gotham Light" w:hAnsi="Gotham Light"/>
          <w:b/>
          <w:bCs/>
          <w:sz w:val="22"/>
          <w:szCs w:val="22"/>
        </w:rPr>
        <w:t>15,00</w:t>
      </w:r>
      <w:r w:rsidR="00F21B9D">
        <w:rPr>
          <w:rFonts w:ascii="Gotham Light" w:hAnsi="Gotham Light"/>
          <w:b/>
          <w:bCs/>
          <w:sz w:val="22"/>
          <w:szCs w:val="22"/>
        </w:rPr>
        <w:t> </w:t>
      </w:r>
      <w:r w:rsidRPr="001604DD">
        <w:rPr>
          <w:rFonts w:ascii="Gotham Light" w:hAnsi="Gotham Light"/>
          <w:b/>
          <w:bCs/>
          <w:sz w:val="22"/>
          <w:szCs w:val="22"/>
        </w:rPr>
        <w:t>€</w:t>
      </w:r>
    </w:p>
    <w:p w14:paraId="3EC78A50" w14:textId="1B0A0398" w:rsidR="009D01CE" w:rsidRDefault="009D01CE" w:rsidP="009D01CE">
      <w:pPr>
        <w:jc w:val="both"/>
        <w:rPr>
          <w:rFonts w:ascii="Gotham Bold" w:hAnsi="Gotham Bold"/>
          <w:b/>
          <w:bCs/>
          <w:color w:val="273B2E"/>
          <w:sz w:val="32"/>
          <w:szCs w:val="32"/>
        </w:rPr>
      </w:pPr>
    </w:p>
    <w:p w14:paraId="75F2BB01" w14:textId="05A2EF7C" w:rsidR="009D01CE" w:rsidRPr="00387332" w:rsidRDefault="00D30E37" w:rsidP="009D01CE">
      <w:pPr>
        <w:jc w:val="both"/>
        <w:rPr>
          <w:rFonts w:ascii="Gotham Bold" w:hAnsi="Gotham Bold"/>
          <w:b/>
          <w:bCs/>
          <w:color w:val="339933"/>
          <w:sz w:val="32"/>
          <w:szCs w:val="32"/>
        </w:rPr>
      </w:pPr>
      <w:r w:rsidRPr="00387332">
        <w:rPr>
          <w:rFonts w:ascii="Gotham Light" w:hAnsi="Gotham Light"/>
          <w:noProof/>
          <w:color w:val="339933"/>
          <w:sz w:val="20"/>
          <w:szCs w:val="20"/>
          <w:lang w:val="en-US"/>
        </w:rPr>
        <w:drawing>
          <wp:anchor distT="0" distB="0" distL="114300" distR="114300" simplePos="0" relativeHeight="251670528" behindDoc="0" locked="0" layoutInCell="1" allowOverlap="1" wp14:anchorId="59EDCBF1" wp14:editId="26882E27">
            <wp:simplePos x="0" y="0"/>
            <wp:positionH relativeFrom="column">
              <wp:posOffset>3928110</wp:posOffset>
            </wp:positionH>
            <wp:positionV relativeFrom="paragraph">
              <wp:posOffset>431165</wp:posOffset>
            </wp:positionV>
            <wp:extent cx="2134870" cy="1533525"/>
            <wp:effectExtent l="0" t="0" r="0" b="9525"/>
            <wp:wrapSquare wrapText="bothSides"/>
            <wp:docPr id="1137580764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7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620DEA" w:rsidRPr="00387332">
        <w:rPr>
          <w:rFonts w:ascii="Gotham Bold" w:hAnsi="Gotham Bold"/>
          <w:b/>
          <w:bCs/>
          <w:color w:val="339933"/>
          <w:sz w:val="32"/>
          <w:szCs w:val="32"/>
        </w:rPr>
        <w:t>Nail</w:t>
      </w:r>
      <w:proofErr w:type="spellEnd"/>
      <w:r w:rsidR="00620DEA" w:rsidRPr="00387332">
        <w:rPr>
          <w:rFonts w:ascii="Gotham Bold" w:hAnsi="Gotham Bold"/>
          <w:b/>
          <w:bCs/>
          <w:color w:val="339933"/>
          <w:sz w:val="32"/>
          <w:szCs w:val="32"/>
        </w:rPr>
        <w:t xml:space="preserve"> </w:t>
      </w:r>
      <w:proofErr w:type="spellStart"/>
      <w:r w:rsidR="00620DEA" w:rsidRPr="00387332">
        <w:rPr>
          <w:rFonts w:ascii="Gotham Bold" w:hAnsi="Gotham Bold"/>
          <w:b/>
          <w:bCs/>
          <w:color w:val="339933"/>
          <w:sz w:val="32"/>
          <w:szCs w:val="32"/>
        </w:rPr>
        <w:t>Colour</w:t>
      </w:r>
      <w:proofErr w:type="spellEnd"/>
    </w:p>
    <w:p w14:paraId="7BFD1556" w14:textId="3C06E239" w:rsidR="009D01CE" w:rsidRPr="00387332" w:rsidRDefault="00620DEA" w:rsidP="009D01CE">
      <w:pPr>
        <w:jc w:val="both"/>
        <w:rPr>
          <w:rFonts w:ascii="Gotham Book" w:hAnsi="Gotham Book"/>
          <w:b/>
          <w:bCs/>
          <w:i/>
          <w:iCs/>
          <w:color w:val="339933"/>
        </w:rPr>
      </w:pPr>
      <w:r w:rsidRPr="00387332">
        <w:rPr>
          <w:rFonts w:ascii="Gotham Book" w:hAnsi="Gotham Book"/>
          <w:b/>
          <w:bCs/>
          <w:i/>
          <w:iCs/>
          <w:color w:val="339933"/>
        </w:rPr>
        <w:t>Lak na nehty v o</w:t>
      </w:r>
      <w:r w:rsidR="009D01CE" w:rsidRPr="00387332">
        <w:rPr>
          <w:rFonts w:ascii="Gotham Book" w:hAnsi="Gotham Book"/>
          <w:b/>
          <w:bCs/>
          <w:i/>
          <w:iCs/>
          <w:color w:val="339933"/>
        </w:rPr>
        <w:t>dstín</w:t>
      </w:r>
      <w:r w:rsidRPr="00387332">
        <w:rPr>
          <w:rFonts w:ascii="Gotham Book" w:hAnsi="Gotham Book"/>
          <w:b/>
          <w:bCs/>
          <w:i/>
          <w:iCs/>
          <w:color w:val="339933"/>
        </w:rPr>
        <w:t>ech</w:t>
      </w:r>
      <w:r w:rsidR="009D01CE" w:rsidRPr="00387332">
        <w:rPr>
          <w:rFonts w:ascii="Gotham Book" w:hAnsi="Gotham Book"/>
          <w:b/>
          <w:bCs/>
          <w:i/>
          <w:iCs/>
          <w:color w:val="339933"/>
        </w:rPr>
        <w:t xml:space="preserve"> </w:t>
      </w:r>
      <w:proofErr w:type="spellStart"/>
      <w:r w:rsidR="009D01CE" w:rsidRPr="00387332">
        <w:rPr>
          <w:rFonts w:ascii="Gotham Book" w:hAnsi="Gotham Book"/>
          <w:b/>
          <w:bCs/>
          <w:i/>
          <w:iCs/>
          <w:color w:val="339933"/>
        </w:rPr>
        <w:t>magic</w:t>
      </w:r>
      <w:proofErr w:type="spellEnd"/>
      <w:r w:rsidR="009D01CE" w:rsidRPr="00387332">
        <w:rPr>
          <w:rFonts w:ascii="Gotham Book" w:hAnsi="Gotham Book"/>
          <w:b/>
          <w:bCs/>
          <w:i/>
          <w:iCs/>
          <w:color w:val="339933"/>
        </w:rPr>
        <w:t xml:space="preserve"> green a </w:t>
      </w:r>
      <w:proofErr w:type="spellStart"/>
      <w:r w:rsidR="009D01CE" w:rsidRPr="00387332">
        <w:rPr>
          <w:rFonts w:ascii="Gotham Book" w:hAnsi="Gotham Book"/>
          <w:b/>
          <w:bCs/>
          <w:i/>
          <w:iCs/>
          <w:color w:val="339933"/>
        </w:rPr>
        <w:t>winter</w:t>
      </w:r>
      <w:proofErr w:type="spellEnd"/>
      <w:r w:rsidR="009D01CE" w:rsidRPr="00387332">
        <w:rPr>
          <w:rFonts w:ascii="Gotham Book" w:hAnsi="Gotham Book"/>
          <w:b/>
          <w:bCs/>
          <w:i/>
          <w:iCs/>
          <w:color w:val="339933"/>
        </w:rPr>
        <w:t xml:space="preserve"> </w:t>
      </w:r>
      <w:proofErr w:type="spellStart"/>
      <w:r w:rsidR="009D01CE" w:rsidRPr="00387332">
        <w:rPr>
          <w:rFonts w:ascii="Gotham Book" w:hAnsi="Gotham Book"/>
          <w:b/>
          <w:bCs/>
          <w:i/>
          <w:iCs/>
          <w:color w:val="339933"/>
        </w:rPr>
        <w:t>plum</w:t>
      </w:r>
      <w:proofErr w:type="spellEnd"/>
    </w:p>
    <w:p w14:paraId="37288DBD" w14:textId="27793490" w:rsidR="009D01CE" w:rsidRPr="001604DD" w:rsidRDefault="009F62C2" w:rsidP="009F62C2">
      <w:pPr>
        <w:jc w:val="both"/>
        <w:rPr>
          <w:rFonts w:ascii="Gotham Light" w:hAnsi="Gotham Light"/>
          <w:sz w:val="22"/>
          <w:szCs w:val="22"/>
        </w:rPr>
      </w:pPr>
      <w:r>
        <w:rPr>
          <w:rFonts w:ascii="Gotham Light" w:hAnsi="Gotham Light"/>
          <w:sz w:val="22"/>
          <w:szCs w:val="22"/>
        </w:rPr>
        <w:t xml:space="preserve">Nové laky na nehty v okouzlujících trendových barvách nabízí výborné dlouhotrvající krytí. Speciálně </w:t>
      </w:r>
      <w:r w:rsidRPr="009F62C2">
        <w:rPr>
          <w:rFonts w:ascii="Gotham Light" w:hAnsi="Gotham Light"/>
          <w:sz w:val="22"/>
          <w:szCs w:val="22"/>
        </w:rPr>
        <w:t>tvarovaný štěteček</w:t>
      </w:r>
      <w:r>
        <w:rPr>
          <w:rFonts w:ascii="Gotham Light" w:hAnsi="Gotham Light"/>
          <w:sz w:val="22"/>
          <w:szCs w:val="22"/>
        </w:rPr>
        <w:t xml:space="preserve"> </w:t>
      </w:r>
      <w:r w:rsidRPr="009F62C2">
        <w:rPr>
          <w:rFonts w:ascii="Gotham Light" w:hAnsi="Gotham Light"/>
          <w:sz w:val="22"/>
          <w:szCs w:val="22"/>
        </w:rPr>
        <w:t>se dokonale</w:t>
      </w:r>
      <w:r>
        <w:rPr>
          <w:rFonts w:ascii="Gotham Light" w:hAnsi="Gotham Light"/>
          <w:sz w:val="22"/>
          <w:szCs w:val="22"/>
        </w:rPr>
        <w:t xml:space="preserve"> </w:t>
      </w:r>
      <w:r w:rsidRPr="009F62C2">
        <w:rPr>
          <w:rFonts w:ascii="Gotham Light" w:hAnsi="Gotham Light"/>
          <w:sz w:val="22"/>
          <w:szCs w:val="22"/>
        </w:rPr>
        <w:t>přizpůsobí</w:t>
      </w:r>
      <w:r>
        <w:rPr>
          <w:rFonts w:ascii="Gotham Light" w:hAnsi="Gotham Light"/>
          <w:sz w:val="22"/>
          <w:szCs w:val="22"/>
        </w:rPr>
        <w:t xml:space="preserve"> </w:t>
      </w:r>
      <w:r w:rsidRPr="009F62C2">
        <w:rPr>
          <w:rFonts w:ascii="Gotham Light" w:hAnsi="Gotham Light"/>
          <w:sz w:val="22"/>
          <w:szCs w:val="22"/>
        </w:rPr>
        <w:t>tvaru nehtů a usnadní</w:t>
      </w:r>
      <w:r>
        <w:rPr>
          <w:rFonts w:ascii="Gotham Light" w:hAnsi="Gotham Light"/>
          <w:sz w:val="22"/>
          <w:szCs w:val="22"/>
        </w:rPr>
        <w:t xml:space="preserve"> </w:t>
      </w:r>
      <w:r w:rsidRPr="009F62C2">
        <w:rPr>
          <w:rFonts w:ascii="Gotham Light" w:hAnsi="Gotham Light"/>
          <w:sz w:val="22"/>
          <w:szCs w:val="22"/>
        </w:rPr>
        <w:t>nanášení</w:t>
      </w:r>
      <w:r>
        <w:rPr>
          <w:rFonts w:ascii="Gotham Light" w:hAnsi="Gotham Light"/>
          <w:sz w:val="22"/>
          <w:szCs w:val="22"/>
        </w:rPr>
        <w:t>, aniž by zanechával šmouhy.</w:t>
      </w:r>
    </w:p>
    <w:p w14:paraId="29D24B20" w14:textId="525B9397" w:rsidR="009D01CE" w:rsidRPr="001604DD" w:rsidRDefault="009D01CE" w:rsidP="009D01CE">
      <w:pPr>
        <w:jc w:val="both"/>
        <w:rPr>
          <w:rFonts w:ascii="Gotham Light" w:hAnsi="Gotham Light"/>
          <w:b/>
          <w:bCs/>
          <w:sz w:val="22"/>
          <w:szCs w:val="22"/>
        </w:rPr>
      </w:pPr>
      <w:r w:rsidRPr="001604DD">
        <w:rPr>
          <w:rFonts w:ascii="Gotham Light" w:hAnsi="Gotham Light"/>
          <w:b/>
          <w:bCs/>
          <w:sz w:val="22"/>
          <w:szCs w:val="22"/>
        </w:rPr>
        <w:t xml:space="preserve">Doporučená prodejní cena: </w:t>
      </w:r>
      <w:r w:rsidR="009F62C2">
        <w:rPr>
          <w:rFonts w:ascii="Gotham Light" w:hAnsi="Gotham Light"/>
          <w:b/>
          <w:bCs/>
          <w:sz w:val="22"/>
          <w:szCs w:val="22"/>
        </w:rPr>
        <w:t>180 K</w:t>
      </w:r>
      <w:r w:rsidRPr="001604DD">
        <w:rPr>
          <w:rFonts w:ascii="Gotham Light" w:hAnsi="Gotham Light"/>
          <w:b/>
          <w:bCs/>
          <w:sz w:val="22"/>
          <w:szCs w:val="22"/>
        </w:rPr>
        <w:t>č / </w:t>
      </w:r>
      <w:r w:rsidR="00040D20">
        <w:rPr>
          <w:rFonts w:ascii="Gotham Light" w:hAnsi="Gotham Light"/>
          <w:b/>
          <w:bCs/>
          <w:sz w:val="22"/>
          <w:szCs w:val="22"/>
        </w:rPr>
        <w:t>7,00</w:t>
      </w:r>
      <w:r w:rsidR="009F62C2">
        <w:rPr>
          <w:rFonts w:ascii="Gotham Light" w:hAnsi="Gotham Light"/>
          <w:b/>
          <w:bCs/>
          <w:sz w:val="22"/>
          <w:szCs w:val="22"/>
        </w:rPr>
        <w:t> </w:t>
      </w:r>
      <w:r w:rsidRPr="001604DD">
        <w:rPr>
          <w:rFonts w:ascii="Gotham Light" w:hAnsi="Gotham Light"/>
          <w:b/>
          <w:bCs/>
          <w:sz w:val="22"/>
          <w:szCs w:val="22"/>
        </w:rPr>
        <w:t>€</w:t>
      </w:r>
    </w:p>
    <w:p w14:paraId="5277C608" w14:textId="02FF2E84" w:rsidR="00A33B57" w:rsidRPr="001604DD" w:rsidRDefault="00A33B57" w:rsidP="00A33B57">
      <w:pPr>
        <w:jc w:val="both"/>
        <w:rPr>
          <w:rFonts w:ascii="Gotham Bold" w:hAnsi="Gotham Bold"/>
          <w:b/>
          <w:bCs/>
          <w:color w:val="FF7C80"/>
          <w:sz w:val="28"/>
          <w:szCs w:val="28"/>
        </w:rPr>
      </w:pPr>
    </w:p>
    <w:p w14:paraId="12A83913" w14:textId="37CFC399" w:rsidR="001E2EC5" w:rsidRPr="00387332" w:rsidRDefault="007441EA" w:rsidP="003636E2">
      <w:pPr>
        <w:jc w:val="center"/>
        <w:rPr>
          <w:rFonts w:ascii="Gotham Bold" w:hAnsi="Gotham Bold"/>
          <w:i/>
          <w:iCs/>
          <w:color w:val="339933"/>
          <w:sz w:val="22"/>
          <w:szCs w:val="22"/>
        </w:rPr>
      </w:pPr>
      <w:r w:rsidRPr="00387332">
        <w:rPr>
          <w:rFonts w:ascii="Gotham Bold" w:hAnsi="Gotham Bold"/>
          <w:i/>
          <w:iCs/>
          <w:color w:val="339933"/>
          <w:sz w:val="22"/>
          <w:szCs w:val="22"/>
        </w:rPr>
        <w:t xml:space="preserve">Limitovaná kolekce </w:t>
      </w:r>
      <w:proofErr w:type="spellStart"/>
      <w:r w:rsidRPr="00387332">
        <w:rPr>
          <w:rFonts w:ascii="Gotham Bold" w:hAnsi="Gotham Bold"/>
          <w:i/>
          <w:iCs/>
          <w:color w:val="339933"/>
          <w:sz w:val="22"/>
          <w:szCs w:val="22"/>
        </w:rPr>
        <w:t>Let’s</w:t>
      </w:r>
      <w:proofErr w:type="spellEnd"/>
      <w:r w:rsidRPr="00387332">
        <w:rPr>
          <w:rFonts w:ascii="Gotham Bold" w:hAnsi="Gotham Bold"/>
          <w:i/>
          <w:iCs/>
          <w:color w:val="339933"/>
          <w:sz w:val="22"/>
          <w:szCs w:val="22"/>
        </w:rPr>
        <w:t xml:space="preserve"> </w:t>
      </w:r>
      <w:proofErr w:type="spellStart"/>
      <w:r w:rsidRPr="00387332">
        <w:rPr>
          <w:rFonts w:ascii="Gotham Bold" w:hAnsi="Gotham Bold"/>
          <w:i/>
          <w:iCs/>
          <w:color w:val="339933"/>
          <w:sz w:val="22"/>
          <w:szCs w:val="22"/>
        </w:rPr>
        <w:t>Sparkle</w:t>
      </w:r>
      <w:proofErr w:type="spellEnd"/>
      <w:r w:rsidR="001F43A3" w:rsidRPr="00387332">
        <w:rPr>
          <w:rFonts w:ascii="Gotham Bold" w:hAnsi="Gotham Bold"/>
          <w:i/>
          <w:iCs/>
          <w:color w:val="339933"/>
          <w:sz w:val="22"/>
          <w:szCs w:val="22"/>
        </w:rPr>
        <w:t xml:space="preserve"> </w:t>
      </w:r>
      <w:r w:rsidR="001E2EC5" w:rsidRPr="00387332">
        <w:rPr>
          <w:rFonts w:ascii="Gotham Bold" w:hAnsi="Gotham Bold"/>
          <w:i/>
          <w:iCs/>
          <w:color w:val="339933"/>
          <w:sz w:val="22"/>
          <w:szCs w:val="22"/>
        </w:rPr>
        <w:t>je k</w:t>
      </w:r>
      <w:r w:rsidR="00550115" w:rsidRPr="00387332">
        <w:rPr>
          <w:rFonts w:ascii="Gotham Bold" w:hAnsi="Gotham Bold"/>
          <w:i/>
          <w:iCs/>
          <w:color w:val="339933"/>
          <w:sz w:val="22"/>
          <w:szCs w:val="22"/>
        </w:rPr>
        <w:t> </w:t>
      </w:r>
      <w:r w:rsidR="001E2EC5" w:rsidRPr="00387332">
        <w:rPr>
          <w:rFonts w:ascii="Gotham Bold" w:hAnsi="Gotham Bold"/>
          <w:i/>
          <w:iCs/>
          <w:color w:val="339933"/>
          <w:sz w:val="22"/>
          <w:szCs w:val="22"/>
        </w:rPr>
        <w:t>dostání v</w:t>
      </w:r>
      <w:r w:rsidR="00550115" w:rsidRPr="00387332">
        <w:rPr>
          <w:rFonts w:ascii="Gotham Bold" w:hAnsi="Gotham Bold"/>
          <w:i/>
          <w:iCs/>
          <w:color w:val="339933"/>
          <w:sz w:val="22"/>
          <w:szCs w:val="22"/>
        </w:rPr>
        <w:t> </w:t>
      </w:r>
      <w:r w:rsidR="001E2EC5" w:rsidRPr="00387332">
        <w:rPr>
          <w:rFonts w:ascii="Gotham Bold" w:hAnsi="Gotham Bold"/>
          <w:i/>
          <w:iCs/>
          <w:color w:val="339933"/>
          <w:sz w:val="22"/>
          <w:szCs w:val="22"/>
        </w:rPr>
        <w:t xml:space="preserve">salonech spolupracujících </w:t>
      </w:r>
      <w:r w:rsidR="00387332">
        <w:rPr>
          <w:rFonts w:ascii="Gotham Bold" w:hAnsi="Gotham Bold"/>
          <w:i/>
          <w:iCs/>
          <w:color w:val="339933"/>
          <w:sz w:val="22"/>
          <w:szCs w:val="22"/>
        </w:rPr>
        <w:br/>
      </w:r>
      <w:r w:rsidR="001E2EC5" w:rsidRPr="00387332">
        <w:rPr>
          <w:rFonts w:ascii="Gotham Bold" w:hAnsi="Gotham Bold"/>
          <w:i/>
          <w:iCs/>
          <w:color w:val="339933"/>
          <w:sz w:val="22"/>
          <w:szCs w:val="22"/>
        </w:rPr>
        <w:t xml:space="preserve">se značkou ALCINA od </w:t>
      </w:r>
      <w:r w:rsidRPr="00387332">
        <w:rPr>
          <w:rFonts w:ascii="Gotham Bold" w:hAnsi="Gotham Bold"/>
          <w:i/>
          <w:iCs/>
          <w:color w:val="339933"/>
          <w:sz w:val="22"/>
          <w:szCs w:val="22"/>
        </w:rPr>
        <w:t>půlky září</w:t>
      </w:r>
      <w:r w:rsidR="001F43A3" w:rsidRPr="00387332">
        <w:rPr>
          <w:rFonts w:ascii="Gotham Bold" w:hAnsi="Gotham Bold"/>
          <w:i/>
          <w:iCs/>
          <w:color w:val="339933"/>
          <w:sz w:val="22"/>
          <w:szCs w:val="22"/>
        </w:rPr>
        <w:t> </w:t>
      </w:r>
      <w:r w:rsidR="001E2EC5" w:rsidRPr="00387332">
        <w:rPr>
          <w:rFonts w:ascii="Gotham Bold" w:hAnsi="Gotham Bold"/>
          <w:i/>
          <w:iCs/>
          <w:color w:val="339933"/>
          <w:sz w:val="22"/>
          <w:szCs w:val="22"/>
        </w:rPr>
        <w:t>2023.</w:t>
      </w:r>
    </w:p>
    <w:sectPr w:rsidR="001E2EC5" w:rsidRPr="00387332" w:rsidSect="00387332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 w:code="9"/>
      <w:pgMar w:top="1485" w:right="1584" w:bottom="1560" w:left="1584" w:header="454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F64AAB" w14:textId="77777777" w:rsidR="003C0FD8" w:rsidRDefault="003C0FD8" w:rsidP="00376205">
      <w:r>
        <w:separator/>
      </w:r>
    </w:p>
  </w:endnote>
  <w:endnote w:type="continuationSeparator" w:id="0">
    <w:p w14:paraId="15ACDE49" w14:textId="77777777" w:rsidR="003C0FD8" w:rsidRDefault="003C0FD8" w:rsidP="003762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otham Light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Gotham Bold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Book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F202D" w14:textId="77777777" w:rsidR="0013376B" w:rsidRDefault="0013376B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CCDEDB" w14:textId="77777777" w:rsidR="00387332" w:rsidRPr="00192DB4" w:rsidRDefault="00387332" w:rsidP="0038733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rFonts w:ascii="Gotham Light" w:eastAsia="Gotham Book" w:hAnsi="Gotham Light" w:cs="Tahoma"/>
        <w:color w:val="000000"/>
        <w:sz w:val="14"/>
        <w:szCs w:val="14"/>
      </w:rPr>
    </w:pPr>
    <w:r w:rsidRPr="00192DB4">
      <w:rPr>
        <w:rFonts w:ascii="Gotham Light" w:eastAsia="Gotham Book" w:hAnsi="Gotham Light" w:cs="Tahoma"/>
        <w:color w:val="000000"/>
        <w:sz w:val="14"/>
        <w:szCs w:val="14"/>
      </w:rPr>
      <w:t>MEDAC, spol. s r. o. | Maříkova 2034/36 | Brno 621 00</w:t>
    </w:r>
    <w:r w:rsidRPr="00192DB4">
      <w:rPr>
        <w:rFonts w:ascii="Gotham Light" w:eastAsia="Gotham Book" w:hAnsi="Gotham Light" w:cs="Tahoma"/>
        <w:color w:val="000000"/>
        <w:sz w:val="14"/>
        <w:szCs w:val="14"/>
      </w:rPr>
      <w:br/>
      <w:t>PR</w:t>
    </w:r>
    <w:r w:rsidRPr="00192DB4">
      <w:rPr>
        <w:rFonts w:ascii="Gotham Light" w:eastAsia="Gotham Book" w:hAnsi="Gotham Light" w:cs="Tahoma"/>
        <w:color w:val="000000"/>
        <w:sz w:val="14"/>
        <w:szCs w:val="14"/>
        <w:lang w:val="en-US"/>
      </w:rPr>
      <w:t xml:space="preserve"> </w:t>
    </w:r>
    <w:r w:rsidRPr="00192DB4">
      <w:rPr>
        <w:rFonts w:ascii="Gotham Light" w:eastAsia="Gotham Book" w:hAnsi="Gotham Light" w:cs="Tahoma"/>
        <w:color w:val="000000"/>
        <w:sz w:val="14"/>
        <w:szCs w:val="14"/>
      </w:rPr>
      <w:t xml:space="preserve">značky </w:t>
    </w:r>
    <w:r w:rsidRPr="00192DB4">
      <w:rPr>
        <w:rFonts w:ascii="Gotham Light" w:eastAsia="Gotham Book" w:hAnsi="Gotham Light" w:cs="Tahoma"/>
        <w:color w:val="000000"/>
        <w:sz w:val="14"/>
        <w:szCs w:val="14"/>
        <w:lang w:val="en-US"/>
      </w:rPr>
      <w:t>ALCINA</w:t>
    </w:r>
    <w:r w:rsidRPr="00192DB4">
      <w:rPr>
        <w:rFonts w:ascii="Gotham Light" w:eastAsia="Gotham Book" w:hAnsi="Gotham Light" w:cs="Tahoma"/>
        <w:color w:val="000000"/>
        <w:sz w:val="14"/>
        <w:szCs w:val="14"/>
      </w:rPr>
      <w:t xml:space="preserve">: </w:t>
    </w:r>
    <w:r>
      <w:rPr>
        <w:rFonts w:ascii="Gotham Light" w:eastAsia="Gotham Book" w:hAnsi="Gotham Light" w:cs="Tahoma"/>
        <w:color w:val="000000"/>
        <w:sz w:val="14"/>
        <w:szCs w:val="14"/>
      </w:rPr>
      <w:t>Adriana Spílková</w:t>
    </w:r>
    <w:r w:rsidRPr="00192DB4">
      <w:rPr>
        <w:rFonts w:ascii="Gotham Light" w:eastAsia="Gotham Book" w:hAnsi="Gotham Light" w:cs="Tahoma"/>
        <w:color w:val="000000"/>
        <w:sz w:val="14"/>
        <w:szCs w:val="14"/>
      </w:rPr>
      <w:t xml:space="preserve"> | tel.: </w:t>
    </w:r>
    <w:r>
      <w:rPr>
        <w:rFonts w:ascii="Gotham Light" w:eastAsia="Tahoma" w:hAnsi="Gotham Light" w:cs="Tahoma"/>
        <w:color w:val="000000"/>
        <w:sz w:val="14"/>
        <w:szCs w:val="14"/>
      </w:rPr>
      <w:t xml:space="preserve">728 358 829 </w:t>
    </w:r>
    <w:r w:rsidRPr="00192DB4">
      <w:rPr>
        <w:rFonts w:ascii="Gotham Light" w:eastAsia="Gotham Book" w:hAnsi="Gotham Light" w:cs="Tahoma"/>
        <w:color w:val="000000"/>
        <w:sz w:val="14"/>
        <w:szCs w:val="14"/>
      </w:rPr>
      <w:t xml:space="preserve">| e-mail: </w:t>
    </w:r>
    <w:hyperlink r:id="rId1" w:history="1">
      <w:r w:rsidRPr="007A139D">
        <w:rPr>
          <w:rStyle w:val="Hypertextovodkaz"/>
          <w:rFonts w:ascii="Gotham Light" w:eastAsia="Gotham Book" w:hAnsi="Gotham Light" w:cs="Tahoma"/>
          <w:color w:val="A88751"/>
          <w:sz w:val="14"/>
          <w:szCs w:val="14"/>
        </w:rPr>
        <w:t>adriana.spilkova@medac.cz</w:t>
      </w:r>
    </w:hyperlink>
    <w:r w:rsidRPr="007A139D">
      <w:rPr>
        <w:rFonts w:ascii="Gotham Light" w:eastAsia="Gotham Book" w:hAnsi="Gotham Light" w:cs="Tahoma"/>
        <w:color w:val="A88751"/>
        <w:sz w:val="14"/>
        <w:szCs w:val="14"/>
      </w:rPr>
      <w:t xml:space="preserve"> </w:t>
    </w:r>
  </w:p>
  <w:p w14:paraId="4E8E300E" w14:textId="77777777" w:rsidR="00387332" w:rsidRPr="00F74A8F" w:rsidRDefault="00387332" w:rsidP="0038733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rFonts w:ascii="Gotham Light" w:eastAsia="Gotham Book" w:hAnsi="Gotham Light" w:cs="Tahoma"/>
        <w:color w:val="000000"/>
        <w:sz w:val="14"/>
        <w:szCs w:val="14"/>
      </w:rPr>
    </w:pPr>
    <w:r w:rsidRPr="00192DB4">
      <w:rPr>
        <w:rFonts w:ascii="Gotham Light" w:eastAsia="Gotham Book" w:hAnsi="Gotham Light" w:cs="Tahoma"/>
        <w:b/>
        <w:color w:val="000000"/>
        <w:sz w:val="14"/>
        <w:szCs w:val="14"/>
      </w:rPr>
      <w:t>Tiskové materiály ke stažení zde</w:t>
    </w:r>
    <w:r w:rsidRPr="00192DB4">
      <w:rPr>
        <w:rFonts w:ascii="Gotham Light" w:eastAsia="Gotham Book" w:hAnsi="Gotham Light" w:cs="Tahoma"/>
        <w:color w:val="000000"/>
        <w:sz w:val="14"/>
        <w:szCs w:val="14"/>
      </w:rPr>
      <w:t xml:space="preserve">: </w:t>
    </w:r>
    <w:hyperlink r:id="rId2">
      <w:r w:rsidRPr="00192DB4">
        <w:rPr>
          <w:rFonts w:ascii="Gotham Light" w:hAnsi="Gotham Light" w:cs="Tahoma"/>
          <w:color w:val="A78650"/>
          <w:sz w:val="14"/>
          <w:szCs w:val="14"/>
          <w:u w:val="single"/>
        </w:rPr>
        <w:t>https://www.alcina.cz/pressroom</w:t>
      </w:r>
    </w:hyperlink>
  </w:p>
  <w:p w14:paraId="2173EFE5" w14:textId="103A3EE8" w:rsidR="00DF7077" w:rsidRDefault="00DF7077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EFD32" w14:textId="77777777" w:rsidR="0013376B" w:rsidRDefault="0013376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FA16FD" w14:textId="77777777" w:rsidR="003C0FD8" w:rsidRDefault="003C0FD8" w:rsidP="00376205">
      <w:r>
        <w:separator/>
      </w:r>
    </w:p>
  </w:footnote>
  <w:footnote w:type="continuationSeparator" w:id="0">
    <w:p w14:paraId="0385EC3D" w14:textId="77777777" w:rsidR="003C0FD8" w:rsidRDefault="003C0FD8" w:rsidP="003762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31944" w14:textId="77777777" w:rsidR="0013376B" w:rsidRDefault="0013376B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Mkatabulky"/>
      <w:tblW w:w="5393" w:type="pct"/>
      <w:tblInd w:w="-63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248"/>
      <w:gridCol w:w="3177"/>
    </w:tblGrid>
    <w:tr w:rsidR="00505A8D" w14:paraId="452B9BB6" w14:textId="77777777" w:rsidTr="007459F1">
      <w:trPr>
        <w:trHeight w:val="1276"/>
      </w:trPr>
      <w:tc>
        <w:tcPr>
          <w:tcW w:w="6247" w:type="dxa"/>
        </w:tcPr>
        <w:p w14:paraId="0C4468DE" w14:textId="77777777" w:rsidR="0013376B" w:rsidRPr="00913187" w:rsidRDefault="0013376B" w:rsidP="0013376B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Gotham Book" w:eastAsia="Montserrat" w:hAnsi="Gotham Book" w:cs="Montserrat"/>
              <w:b/>
              <w:i/>
              <w:iCs/>
              <w:sz w:val="16"/>
              <w:szCs w:val="16"/>
            </w:rPr>
          </w:pPr>
          <w:r w:rsidRPr="00913187">
            <w:rPr>
              <w:rFonts w:ascii="Gotham Book" w:eastAsia="Montserrat" w:hAnsi="Gotham Book" w:cs="Montserrat"/>
              <w:b/>
              <w:i/>
              <w:iCs/>
              <w:sz w:val="16"/>
              <w:szCs w:val="16"/>
            </w:rPr>
            <w:t>9. 10. 2023</w:t>
          </w:r>
        </w:p>
        <w:p w14:paraId="69C799AC" w14:textId="630D4CA7" w:rsidR="001A79C0" w:rsidRPr="007459F1" w:rsidRDefault="00505A8D" w:rsidP="007459F1">
          <w:pPr>
            <w:ind w:left="636" w:right="-3031"/>
            <w:rPr>
              <w:rFonts w:ascii="Gotham Bold" w:hAnsi="Gotham Bold"/>
              <w:noProof/>
              <w:sz w:val="16"/>
              <w:szCs w:val="16"/>
            </w:rPr>
          </w:pPr>
          <w:r w:rsidRPr="007459F1">
            <w:rPr>
              <w:rFonts w:ascii="Gotham Bold" w:hAnsi="Gotham Bold"/>
              <w:noProof/>
              <w:sz w:val="16"/>
              <w:szCs w:val="16"/>
            </w:rPr>
            <w:drawing>
              <wp:anchor distT="0" distB="0" distL="114300" distR="114300" simplePos="0" relativeHeight="251658240" behindDoc="0" locked="0" layoutInCell="1" allowOverlap="1" wp14:anchorId="7CD7AC59" wp14:editId="71CDEFAB">
                <wp:simplePos x="0" y="0"/>
                <wp:positionH relativeFrom="margin">
                  <wp:posOffset>2714625</wp:posOffset>
                </wp:positionH>
                <wp:positionV relativeFrom="margin">
                  <wp:posOffset>487680</wp:posOffset>
                </wp:positionV>
                <wp:extent cx="1605915" cy="367030"/>
                <wp:effectExtent l="0" t="0" r="0" b="0"/>
                <wp:wrapSquare wrapText="bothSides"/>
                <wp:docPr id="1925809483" name="Obrázek 19258094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5915" cy="36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177" w:type="dxa"/>
        </w:tcPr>
        <w:p w14:paraId="295F3972" w14:textId="0CF6F9BD" w:rsidR="001A79C0" w:rsidRDefault="00505A8D" w:rsidP="00D907F8">
          <w:pPr>
            <w:jc w:val="right"/>
            <w:rPr>
              <w:noProof/>
            </w:rPr>
          </w:pPr>
          <w:r>
            <w:rPr>
              <w:noProof/>
              <w:lang w:bidi="cs-CZ"/>
            </w:rPr>
            <w:drawing>
              <wp:inline distT="0" distB="0" distL="0" distR="0" wp14:anchorId="20F430C7" wp14:editId="5518621A">
                <wp:extent cx="327660" cy="866133"/>
                <wp:effectExtent l="0" t="0" r="0" b="0"/>
                <wp:docPr id="687256015" name="Obrázek 6872560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6688" cy="9164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5017207" w14:textId="77777777" w:rsidR="00F6710A" w:rsidRDefault="00F6710A" w:rsidP="00505A8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B3C198" w14:textId="77777777" w:rsidR="0013376B" w:rsidRDefault="0013376B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51F10"/>
    <w:multiLevelType w:val="hybridMultilevel"/>
    <w:tmpl w:val="AF3E8DB4"/>
    <w:lvl w:ilvl="0" w:tplc="E19814BA">
      <w:numFmt w:val="bullet"/>
      <w:lvlText w:val="-"/>
      <w:lvlJc w:val="left"/>
      <w:pPr>
        <w:ind w:left="720" w:hanging="360"/>
      </w:pPr>
      <w:rPr>
        <w:rFonts w:ascii="Gotham Light" w:eastAsiaTheme="minorEastAsia" w:hAnsi="Gotham Light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805058"/>
    <w:multiLevelType w:val="hybridMultilevel"/>
    <w:tmpl w:val="7E4A695C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47122E"/>
    <w:multiLevelType w:val="hybridMultilevel"/>
    <w:tmpl w:val="55029014"/>
    <w:lvl w:ilvl="0" w:tplc="E19814BA">
      <w:numFmt w:val="bullet"/>
      <w:lvlText w:val="-"/>
      <w:lvlJc w:val="left"/>
      <w:pPr>
        <w:ind w:left="720" w:hanging="360"/>
      </w:pPr>
      <w:rPr>
        <w:rFonts w:ascii="Gotham Light" w:eastAsiaTheme="minorEastAsia" w:hAnsi="Gotham Light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8970D6"/>
    <w:multiLevelType w:val="hybridMultilevel"/>
    <w:tmpl w:val="BDEC9CD4"/>
    <w:lvl w:ilvl="0" w:tplc="44B090F0">
      <w:numFmt w:val="bullet"/>
      <w:lvlText w:val="-"/>
      <w:lvlJc w:val="left"/>
      <w:pPr>
        <w:ind w:left="720" w:hanging="360"/>
      </w:pPr>
      <w:rPr>
        <w:rFonts w:ascii="Gotham Light" w:eastAsiaTheme="minorEastAsia" w:hAnsi="Gotham Light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982823"/>
    <w:multiLevelType w:val="hybridMultilevel"/>
    <w:tmpl w:val="E82C8E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1916AF"/>
    <w:multiLevelType w:val="hybridMultilevel"/>
    <w:tmpl w:val="C470B9BA"/>
    <w:lvl w:ilvl="0" w:tplc="E19814BA">
      <w:numFmt w:val="bullet"/>
      <w:lvlText w:val="-"/>
      <w:lvlJc w:val="left"/>
      <w:pPr>
        <w:ind w:left="720" w:hanging="360"/>
      </w:pPr>
      <w:rPr>
        <w:rFonts w:ascii="Gotham Light" w:eastAsiaTheme="minorEastAsia" w:hAnsi="Gotham Light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DD547D"/>
    <w:multiLevelType w:val="hybridMultilevel"/>
    <w:tmpl w:val="41CC8DD4"/>
    <w:lvl w:ilvl="0" w:tplc="E19814BA">
      <w:numFmt w:val="bullet"/>
      <w:lvlText w:val="-"/>
      <w:lvlJc w:val="left"/>
      <w:pPr>
        <w:ind w:left="720" w:hanging="360"/>
      </w:pPr>
      <w:rPr>
        <w:rFonts w:ascii="Gotham Light" w:eastAsiaTheme="minorEastAsia" w:hAnsi="Gotham Light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A861B2"/>
    <w:multiLevelType w:val="hybridMultilevel"/>
    <w:tmpl w:val="517687F0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1077675171">
    <w:abstractNumId w:val="7"/>
  </w:num>
  <w:num w:numId="2" w16cid:durableId="1070617864">
    <w:abstractNumId w:val="4"/>
  </w:num>
  <w:num w:numId="3" w16cid:durableId="596717531">
    <w:abstractNumId w:val="3"/>
  </w:num>
  <w:num w:numId="4" w16cid:durableId="1257251826">
    <w:abstractNumId w:val="0"/>
  </w:num>
  <w:num w:numId="5" w16cid:durableId="1010185691">
    <w:abstractNumId w:val="5"/>
  </w:num>
  <w:num w:numId="6" w16cid:durableId="1881554825">
    <w:abstractNumId w:val="6"/>
  </w:num>
  <w:num w:numId="7" w16cid:durableId="1642269563">
    <w:abstractNumId w:val="2"/>
  </w:num>
  <w:num w:numId="8" w16cid:durableId="1287142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A8D"/>
    <w:rsid w:val="00005EEE"/>
    <w:rsid w:val="00024E1E"/>
    <w:rsid w:val="00040D20"/>
    <w:rsid w:val="00070C2A"/>
    <w:rsid w:val="000A11AF"/>
    <w:rsid w:val="000E148A"/>
    <w:rsid w:val="000E3C24"/>
    <w:rsid w:val="001066EC"/>
    <w:rsid w:val="00126BE5"/>
    <w:rsid w:val="001320FD"/>
    <w:rsid w:val="0013376B"/>
    <w:rsid w:val="00145359"/>
    <w:rsid w:val="001531EE"/>
    <w:rsid w:val="001572E1"/>
    <w:rsid w:val="001604DD"/>
    <w:rsid w:val="001727C7"/>
    <w:rsid w:val="001742C9"/>
    <w:rsid w:val="00182EC3"/>
    <w:rsid w:val="00184742"/>
    <w:rsid w:val="0019130E"/>
    <w:rsid w:val="00192DB4"/>
    <w:rsid w:val="001A79C0"/>
    <w:rsid w:val="001B78CA"/>
    <w:rsid w:val="001C4C01"/>
    <w:rsid w:val="001E2EC5"/>
    <w:rsid w:val="001E4B0C"/>
    <w:rsid w:val="001F43A3"/>
    <w:rsid w:val="002100AB"/>
    <w:rsid w:val="0024682A"/>
    <w:rsid w:val="002830EC"/>
    <w:rsid w:val="002A0F6E"/>
    <w:rsid w:val="002C0E84"/>
    <w:rsid w:val="002C2EF2"/>
    <w:rsid w:val="002F696F"/>
    <w:rsid w:val="003049BB"/>
    <w:rsid w:val="00323A60"/>
    <w:rsid w:val="00327ABF"/>
    <w:rsid w:val="00332AAA"/>
    <w:rsid w:val="003636E2"/>
    <w:rsid w:val="00376205"/>
    <w:rsid w:val="00387332"/>
    <w:rsid w:val="003951D5"/>
    <w:rsid w:val="00396549"/>
    <w:rsid w:val="00397780"/>
    <w:rsid w:val="003A6A4C"/>
    <w:rsid w:val="003B63CA"/>
    <w:rsid w:val="003C0FD8"/>
    <w:rsid w:val="003D0547"/>
    <w:rsid w:val="00407D91"/>
    <w:rsid w:val="004203D2"/>
    <w:rsid w:val="0042510E"/>
    <w:rsid w:val="00425A9C"/>
    <w:rsid w:val="00445EC4"/>
    <w:rsid w:val="00462FC4"/>
    <w:rsid w:val="00467DF3"/>
    <w:rsid w:val="004719BA"/>
    <w:rsid w:val="00477360"/>
    <w:rsid w:val="00494123"/>
    <w:rsid w:val="004A266E"/>
    <w:rsid w:val="004D0AC7"/>
    <w:rsid w:val="004F4C69"/>
    <w:rsid w:val="0050526D"/>
    <w:rsid w:val="00505A8D"/>
    <w:rsid w:val="0052433C"/>
    <w:rsid w:val="00547428"/>
    <w:rsid w:val="00550115"/>
    <w:rsid w:val="005550C9"/>
    <w:rsid w:val="0058563E"/>
    <w:rsid w:val="0059362C"/>
    <w:rsid w:val="005942EB"/>
    <w:rsid w:val="005A4ED8"/>
    <w:rsid w:val="005A519B"/>
    <w:rsid w:val="005C5389"/>
    <w:rsid w:val="005E4228"/>
    <w:rsid w:val="006004D4"/>
    <w:rsid w:val="0060159F"/>
    <w:rsid w:val="0061457D"/>
    <w:rsid w:val="00620DEA"/>
    <w:rsid w:val="0062123A"/>
    <w:rsid w:val="00626CDC"/>
    <w:rsid w:val="00646E75"/>
    <w:rsid w:val="0065304C"/>
    <w:rsid w:val="0066140E"/>
    <w:rsid w:val="00682F52"/>
    <w:rsid w:val="006A11F2"/>
    <w:rsid w:val="006B01BD"/>
    <w:rsid w:val="006E2492"/>
    <w:rsid w:val="006E38B7"/>
    <w:rsid w:val="006F03DC"/>
    <w:rsid w:val="0073434E"/>
    <w:rsid w:val="007441EA"/>
    <w:rsid w:val="007459F1"/>
    <w:rsid w:val="0079271B"/>
    <w:rsid w:val="007A5F52"/>
    <w:rsid w:val="007B19DB"/>
    <w:rsid w:val="007B4313"/>
    <w:rsid w:val="007C4506"/>
    <w:rsid w:val="007D2E7E"/>
    <w:rsid w:val="007E7D6E"/>
    <w:rsid w:val="007F701B"/>
    <w:rsid w:val="008009DA"/>
    <w:rsid w:val="00810A41"/>
    <w:rsid w:val="008456BB"/>
    <w:rsid w:val="00877759"/>
    <w:rsid w:val="00892747"/>
    <w:rsid w:val="00914211"/>
    <w:rsid w:val="00922646"/>
    <w:rsid w:val="00927539"/>
    <w:rsid w:val="00973670"/>
    <w:rsid w:val="009834A5"/>
    <w:rsid w:val="00984A7A"/>
    <w:rsid w:val="009864AB"/>
    <w:rsid w:val="009B3BD5"/>
    <w:rsid w:val="009C28ED"/>
    <w:rsid w:val="009D01CE"/>
    <w:rsid w:val="009D66EA"/>
    <w:rsid w:val="009E2E03"/>
    <w:rsid w:val="009E5AB2"/>
    <w:rsid w:val="009F62C2"/>
    <w:rsid w:val="00A00DA7"/>
    <w:rsid w:val="00A33B57"/>
    <w:rsid w:val="00A604C5"/>
    <w:rsid w:val="00A77DE4"/>
    <w:rsid w:val="00A90B67"/>
    <w:rsid w:val="00A920DB"/>
    <w:rsid w:val="00AE063F"/>
    <w:rsid w:val="00AE39B6"/>
    <w:rsid w:val="00B12D70"/>
    <w:rsid w:val="00B14C3A"/>
    <w:rsid w:val="00B25B9D"/>
    <w:rsid w:val="00B40367"/>
    <w:rsid w:val="00B54B5D"/>
    <w:rsid w:val="00B830E6"/>
    <w:rsid w:val="00C067BD"/>
    <w:rsid w:val="00C55116"/>
    <w:rsid w:val="00C6127A"/>
    <w:rsid w:val="00C92100"/>
    <w:rsid w:val="00CC60E3"/>
    <w:rsid w:val="00CC7BB9"/>
    <w:rsid w:val="00CD384D"/>
    <w:rsid w:val="00CE1FF8"/>
    <w:rsid w:val="00D0254C"/>
    <w:rsid w:val="00D12C5E"/>
    <w:rsid w:val="00D14447"/>
    <w:rsid w:val="00D30E37"/>
    <w:rsid w:val="00D330C4"/>
    <w:rsid w:val="00D574C1"/>
    <w:rsid w:val="00D907F8"/>
    <w:rsid w:val="00D912E9"/>
    <w:rsid w:val="00DC4437"/>
    <w:rsid w:val="00DC49EB"/>
    <w:rsid w:val="00DC7A46"/>
    <w:rsid w:val="00DD0998"/>
    <w:rsid w:val="00DE2237"/>
    <w:rsid w:val="00DF401B"/>
    <w:rsid w:val="00DF4713"/>
    <w:rsid w:val="00DF7077"/>
    <w:rsid w:val="00E0756B"/>
    <w:rsid w:val="00E45756"/>
    <w:rsid w:val="00E52DE5"/>
    <w:rsid w:val="00E549D6"/>
    <w:rsid w:val="00E55D74"/>
    <w:rsid w:val="00E55FAE"/>
    <w:rsid w:val="00E60F3D"/>
    <w:rsid w:val="00EA3C18"/>
    <w:rsid w:val="00EC0197"/>
    <w:rsid w:val="00ED4963"/>
    <w:rsid w:val="00EE55B5"/>
    <w:rsid w:val="00EF18D8"/>
    <w:rsid w:val="00F07226"/>
    <w:rsid w:val="00F17F93"/>
    <w:rsid w:val="00F21B9D"/>
    <w:rsid w:val="00F343D4"/>
    <w:rsid w:val="00F405F8"/>
    <w:rsid w:val="00F407B7"/>
    <w:rsid w:val="00F42A2E"/>
    <w:rsid w:val="00F46FBE"/>
    <w:rsid w:val="00F670DA"/>
    <w:rsid w:val="00F6710A"/>
    <w:rsid w:val="00F85697"/>
    <w:rsid w:val="00FB116D"/>
    <w:rsid w:val="00FB21D8"/>
    <w:rsid w:val="00FB2A3A"/>
    <w:rsid w:val="00FE0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5AF473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>
      <w:pPr>
        <w:spacing w:after="3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iPriority="4" w:unhideWhenUsed="1"/>
    <w:lsdException w:name="Dat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ln">
    <w:name w:val="Normal"/>
    <w:qFormat/>
    <w:rsid w:val="00FB21D8"/>
  </w:style>
  <w:style w:type="paragraph" w:styleId="Nadpis1">
    <w:name w:val="heading 1"/>
    <w:basedOn w:val="Normln"/>
    <w:next w:val="Normln"/>
    <w:link w:val="Nadpis1Char"/>
    <w:uiPriority w:val="8"/>
    <w:semiHidden/>
    <w:qFormat/>
    <w:rsid w:val="00F46FBE"/>
    <w:pPr>
      <w:spacing w:after="360"/>
      <w:contextualSpacing/>
      <w:outlineLvl w:val="0"/>
    </w:pPr>
    <w:rPr>
      <w:rFonts w:asciiTheme="majorHAnsi" w:eastAsiaTheme="majorEastAsia" w:hAnsiTheme="majorHAnsi" w:cstheme="majorBidi"/>
      <w:caps/>
      <w:color w:val="276E8B" w:themeColor="accent1" w:themeShade="BF"/>
      <w:kern w:val="20"/>
      <w:sz w:val="20"/>
      <w:szCs w:val="20"/>
    </w:rPr>
  </w:style>
  <w:style w:type="paragraph" w:styleId="Nadpis2">
    <w:name w:val="heading 2"/>
    <w:basedOn w:val="Normln"/>
    <w:next w:val="Normln"/>
    <w:link w:val="Nadpis2Char"/>
    <w:uiPriority w:val="9"/>
    <w:semiHidden/>
    <w:qFormat/>
    <w:rsid w:val="00F46FBE"/>
    <w:pPr>
      <w:keepNext/>
      <w:keepLines/>
      <w:spacing w:before="40" w:line="288" w:lineRule="auto"/>
      <w:outlineLvl w:val="1"/>
    </w:pPr>
    <w:rPr>
      <w:rFonts w:asciiTheme="majorHAnsi" w:eastAsiaTheme="majorEastAsia" w:hAnsiTheme="majorHAnsi" w:cstheme="majorBidi"/>
      <w:color w:val="276E8B" w:themeColor="accent1" w:themeShade="BF"/>
      <w:kern w:val="20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F46FBE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Nadpis1Char">
    <w:name w:val="Nadpis 1 Char"/>
    <w:basedOn w:val="Standardnpsmoodstavce"/>
    <w:link w:val="Nadpis1"/>
    <w:uiPriority w:val="8"/>
    <w:semiHidden/>
    <w:rsid w:val="00C067BD"/>
    <w:rPr>
      <w:rFonts w:asciiTheme="majorHAnsi" w:eastAsiaTheme="majorEastAsia" w:hAnsiTheme="majorHAnsi" w:cstheme="majorBidi"/>
      <w:caps/>
      <w:color w:val="276E8B" w:themeColor="accent1" w:themeShade="BF"/>
      <w:kern w:val="20"/>
      <w:sz w:val="20"/>
      <w:szCs w:val="2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C067BD"/>
    <w:rPr>
      <w:rFonts w:asciiTheme="majorHAnsi" w:eastAsiaTheme="majorEastAsia" w:hAnsiTheme="majorHAnsi" w:cstheme="majorBidi"/>
      <w:color w:val="276E8B" w:themeColor="accent1" w:themeShade="BF"/>
      <w:kern w:val="20"/>
      <w:sz w:val="26"/>
      <w:szCs w:val="26"/>
    </w:rPr>
  </w:style>
  <w:style w:type="paragraph" w:styleId="Osloven">
    <w:name w:val="Salutation"/>
    <w:basedOn w:val="Normln"/>
    <w:link w:val="OslovenChar"/>
    <w:uiPriority w:val="4"/>
    <w:semiHidden/>
    <w:rsid w:val="00F46FBE"/>
    <w:pPr>
      <w:spacing w:before="72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character" w:customStyle="1" w:styleId="OslovenChar">
    <w:name w:val="Oslovení Char"/>
    <w:basedOn w:val="Standardnpsmoodstavce"/>
    <w:link w:val="Osloven"/>
    <w:uiPriority w:val="4"/>
    <w:semiHidden/>
    <w:rsid w:val="00FB21D8"/>
    <w:rPr>
      <w:rFonts w:eastAsiaTheme="minorHAnsi"/>
      <w:color w:val="595959" w:themeColor="text1" w:themeTint="A6"/>
      <w:kern w:val="20"/>
      <w:sz w:val="20"/>
      <w:szCs w:val="20"/>
    </w:rPr>
  </w:style>
  <w:style w:type="paragraph" w:styleId="Zvr">
    <w:name w:val="Closing"/>
    <w:basedOn w:val="Normln"/>
    <w:next w:val="Podpis"/>
    <w:link w:val="ZvrChar"/>
    <w:uiPriority w:val="6"/>
    <w:unhideWhenUsed/>
    <w:qFormat/>
    <w:rsid w:val="0061457D"/>
    <w:pPr>
      <w:spacing w:before="480" w:after="720"/>
    </w:pPr>
    <w:rPr>
      <w:rFonts w:eastAsiaTheme="minorHAnsi"/>
      <w:kern w:val="20"/>
      <w:szCs w:val="20"/>
    </w:rPr>
  </w:style>
  <w:style w:type="character" w:customStyle="1" w:styleId="ZvrChar">
    <w:name w:val="Závěr Char"/>
    <w:basedOn w:val="Standardnpsmoodstavce"/>
    <w:link w:val="Zvr"/>
    <w:uiPriority w:val="6"/>
    <w:rsid w:val="0061457D"/>
    <w:rPr>
      <w:rFonts w:eastAsiaTheme="minorHAnsi"/>
      <w:kern w:val="20"/>
      <w:szCs w:val="20"/>
    </w:rPr>
  </w:style>
  <w:style w:type="paragraph" w:styleId="Podpis">
    <w:name w:val="Signature"/>
    <w:basedOn w:val="Normln"/>
    <w:link w:val="PodpisChar"/>
    <w:uiPriority w:val="7"/>
    <w:unhideWhenUsed/>
    <w:qFormat/>
    <w:rsid w:val="0061457D"/>
    <w:pPr>
      <w:spacing w:before="40" w:after="0" w:line="288" w:lineRule="auto"/>
    </w:pPr>
    <w:rPr>
      <w:rFonts w:eastAsiaTheme="minorHAnsi"/>
      <w:b/>
      <w:bCs/>
      <w:kern w:val="20"/>
      <w:szCs w:val="20"/>
    </w:rPr>
  </w:style>
  <w:style w:type="character" w:customStyle="1" w:styleId="PodpisChar">
    <w:name w:val="Podpis Char"/>
    <w:basedOn w:val="Standardnpsmoodstavce"/>
    <w:link w:val="Podpis"/>
    <w:uiPriority w:val="7"/>
    <w:rsid w:val="0061457D"/>
    <w:rPr>
      <w:rFonts w:eastAsiaTheme="minorHAnsi"/>
      <w:b/>
      <w:bCs/>
      <w:kern w:val="20"/>
      <w:szCs w:val="20"/>
    </w:rPr>
  </w:style>
  <w:style w:type="paragraph" w:styleId="Nzev">
    <w:name w:val="Title"/>
    <w:basedOn w:val="Normln"/>
    <w:next w:val="Normln"/>
    <w:link w:val="NzevChar"/>
    <w:uiPriority w:val="1"/>
    <w:semiHidden/>
    <w:rsid w:val="00F405F8"/>
    <w:pPr>
      <w:spacing w:after="120"/>
      <w:contextualSpacing/>
    </w:pPr>
    <w:rPr>
      <w:rFonts w:asciiTheme="majorHAnsi" w:eastAsiaTheme="majorEastAsia" w:hAnsiTheme="majorHAnsi" w:cstheme="majorBidi"/>
      <w:b/>
      <w:bCs/>
      <w:caps/>
      <w:kern w:val="28"/>
      <w:sz w:val="96"/>
      <w:szCs w:val="96"/>
    </w:rPr>
  </w:style>
  <w:style w:type="character" w:customStyle="1" w:styleId="NzevChar">
    <w:name w:val="Název Char"/>
    <w:basedOn w:val="Standardnpsmoodstavce"/>
    <w:link w:val="Nzev"/>
    <w:uiPriority w:val="1"/>
    <w:semiHidden/>
    <w:rsid w:val="00FB21D8"/>
    <w:rPr>
      <w:rFonts w:asciiTheme="majorHAnsi" w:eastAsiaTheme="majorEastAsia" w:hAnsiTheme="majorHAnsi" w:cstheme="majorBidi"/>
      <w:b/>
      <w:bCs/>
      <w:caps/>
      <w:kern w:val="28"/>
      <w:sz w:val="96"/>
      <w:szCs w:val="96"/>
    </w:rPr>
  </w:style>
  <w:style w:type="table" w:styleId="Svtltabulkasmkou1zvraznn2">
    <w:name w:val="Grid Table 1 Light Accent 2"/>
    <w:basedOn w:val="Normlntabulka"/>
    <w:uiPriority w:val="46"/>
    <w:rsid w:val="00F405F8"/>
    <w:pPr>
      <w:spacing w:before="120" w:after="120"/>
      <w:contextualSpacing/>
    </w:pPr>
    <w:rPr>
      <w:sz w:val="22"/>
      <w:szCs w:val="22"/>
    </w:rPr>
    <w:tblPr>
      <w:tblStyleRowBandSize w:val="1"/>
      <w:tblStyleColBandSize w:val="1"/>
      <w:tblBorders>
        <w:top w:val="single" w:sz="4" w:space="0" w:color="BCE1E5" w:themeColor="accent2" w:themeTint="66"/>
        <w:left w:val="single" w:sz="4" w:space="0" w:color="BCE1E5" w:themeColor="accent2" w:themeTint="66"/>
        <w:bottom w:val="single" w:sz="4" w:space="0" w:color="BCE1E5" w:themeColor="accent2" w:themeTint="66"/>
        <w:right w:val="single" w:sz="4" w:space="0" w:color="BCE1E5" w:themeColor="accent2" w:themeTint="66"/>
        <w:insideH w:val="single" w:sz="4" w:space="0" w:color="BCE1E5" w:themeColor="accent2" w:themeTint="66"/>
        <w:insideV w:val="single" w:sz="4" w:space="0" w:color="BCE1E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AD3D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AD3D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Zhlav">
    <w:name w:val="header"/>
    <w:basedOn w:val="Normln"/>
    <w:link w:val="ZhlavChar"/>
    <w:uiPriority w:val="99"/>
    <w:semiHidden/>
    <w:rsid w:val="00376205"/>
    <w:pPr>
      <w:tabs>
        <w:tab w:val="center" w:pos="4680"/>
        <w:tab w:val="right" w:pos="9360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C067BD"/>
  </w:style>
  <w:style w:type="paragraph" w:styleId="Zpat">
    <w:name w:val="footer"/>
    <w:basedOn w:val="Normln"/>
    <w:link w:val="ZpatChar"/>
    <w:uiPriority w:val="99"/>
    <w:qFormat/>
    <w:rsid w:val="0061457D"/>
    <w:pPr>
      <w:tabs>
        <w:tab w:val="center" w:pos="4680"/>
        <w:tab w:val="right" w:pos="9360"/>
      </w:tabs>
      <w:spacing w:after="0"/>
      <w:jc w:val="right"/>
    </w:pPr>
  </w:style>
  <w:style w:type="character" w:customStyle="1" w:styleId="ZpatChar">
    <w:name w:val="Zápatí Char"/>
    <w:basedOn w:val="Standardnpsmoodstavce"/>
    <w:link w:val="Zpat"/>
    <w:uiPriority w:val="99"/>
    <w:rsid w:val="0061457D"/>
  </w:style>
  <w:style w:type="table" w:styleId="Mkatabulky">
    <w:name w:val="Table Grid"/>
    <w:basedOn w:val="Normlntabulka"/>
    <w:uiPriority w:val="39"/>
    <w:rsid w:val="00810A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810A41"/>
    <w:rPr>
      <w:color w:val="808080"/>
    </w:rPr>
  </w:style>
  <w:style w:type="paragraph" w:customStyle="1" w:styleId="Jmnopjemce">
    <w:name w:val="Jméno příjemce"/>
    <w:basedOn w:val="Normln"/>
    <w:next w:val="Normln"/>
    <w:uiPriority w:val="1"/>
    <w:qFormat/>
    <w:rsid w:val="00145359"/>
    <w:pPr>
      <w:spacing w:after="0"/>
    </w:pPr>
    <w:rPr>
      <w:b/>
    </w:rPr>
  </w:style>
  <w:style w:type="paragraph" w:customStyle="1" w:styleId="Adresa">
    <w:name w:val="Adresa"/>
    <w:basedOn w:val="Normln"/>
    <w:next w:val="Normln"/>
    <w:uiPriority w:val="2"/>
    <w:qFormat/>
    <w:rsid w:val="000E3C24"/>
    <w:pPr>
      <w:spacing w:after="480"/>
      <w:contextualSpacing/>
    </w:pPr>
  </w:style>
  <w:style w:type="paragraph" w:styleId="Datum">
    <w:name w:val="Date"/>
    <w:basedOn w:val="Normln"/>
    <w:next w:val="Normln"/>
    <w:link w:val="DatumChar"/>
    <w:uiPriority w:val="1"/>
    <w:qFormat/>
    <w:rsid w:val="00145359"/>
    <w:pPr>
      <w:spacing w:after="600"/>
    </w:pPr>
  </w:style>
  <w:style w:type="character" w:customStyle="1" w:styleId="DatumChar">
    <w:name w:val="Datum Char"/>
    <w:basedOn w:val="Standardnpsmoodstavce"/>
    <w:link w:val="Datum"/>
    <w:uiPriority w:val="1"/>
    <w:rsid w:val="00FB21D8"/>
  </w:style>
  <w:style w:type="paragraph" w:styleId="Bezmezer">
    <w:name w:val="No Spacing"/>
    <w:uiPriority w:val="1"/>
    <w:semiHidden/>
    <w:rsid w:val="00327ABF"/>
    <w:pPr>
      <w:spacing w:after="0"/>
    </w:pPr>
  </w:style>
  <w:style w:type="character" w:styleId="Hypertextovodkaz">
    <w:name w:val="Hyperlink"/>
    <w:basedOn w:val="Standardnpsmoodstavce"/>
    <w:uiPriority w:val="99"/>
    <w:unhideWhenUsed/>
    <w:rsid w:val="00B54B5D"/>
    <w:rPr>
      <w:color w:val="6B9F25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EC0197"/>
    <w:pPr>
      <w:spacing w:after="160" w:line="259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character" w:styleId="Nevyeenzmnka">
    <w:name w:val="Unresolved Mention"/>
    <w:basedOn w:val="Standardnpsmoodstavce"/>
    <w:uiPriority w:val="99"/>
    <w:semiHidden/>
    <w:rsid w:val="00EC0197"/>
    <w:rPr>
      <w:color w:val="605E5C"/>
      <w:shd w:val="clear" w:color="auto" w:fill="E1DFDD"/>
    </w:rPr>
  </w:style>
  <w:style w:type="paragraph" w:customStyle="1" w:styleId="Bezodstavcovhostylu">
    <w:name w:val="[Bez odstavcového stylu]"/>
    <w:rsid w:val="00477360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</w:rPr>
  </w:style>
  <w:style w:type="paragraph" w:customStyle="1" w:styleId="Zkladnodstavec">
    <w:name w:val="[Základní odstavec]"/>
    <w:basedOn w:val="Bezodstavcovhostylu"/>
    <w:uiPriority w:val="99"/>
    <w:rsid w:val="001572E1"/>
  </w:style>
  <w:style w:type="character" w:styleId="Siln">
    <w:name w:val="Strong"/>
    <w:basedOn w:val="Standardnpsmoodstavce"/>
    <w:uiPriority w:val="22"/>
    <w:qFormat/>
    <w:rsid w:val="006A11F2"/>
    <w:rPr>
      <w:b/>
      <w:bCs/>
    </w:rPr>
  </w:style>
  <w:style w:type="character" w:styleId="Odkaznakoment">
    <w:name w:val="annotation reference"/>
    <w:basedOn w:val="Standardnpsmoodstavce"/>
    <w:uiPriority w:val="99"/>
    <w:semiHidden/>
    <w:unhideWhenUsed/>
    <w:rsid w:val="001F43A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F43A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F43A3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F43A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F43A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37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alcina.cz/pressroom" TargetMode="External"/><Relationship Id="rId1" Type="http://schemas.openxmlformats.org/officeDocument/2006/relationships/hyperlink" Target="mailto:adriana.spilkova@medac.cz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TISKOVINY\AN\AN%20pracovn&#237;\2023\historie%20firmy\tf00793299_win32.dotx" TargetMode="External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1" ma:contentTypeDescription="Create a new document." ma:contentTypeScope="" ma:versionID="64dfb1555687e0874b4304b796b5b0c7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e6e4c555b5e194d05b7203de9c4567b3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  <xsd:element ref="ns1:_ip_UnifiedCompliancePolicyProperties" minOccurs="0"/>
                <xsd:element ref="ns1:_ip_UnifiedCompliancePolicyUIAction" minOccurs="0"/>
                <xsd:element ref="ns2:Image" minOccurs="0"/>
                <xsd:element ref="ns4:TaxCatchAll" minOccurs="0"/>
                <xsd:element ref="ns2:ImageTagsTaxHTField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22" nillable="true" ma:displayName="Image" ma:format="Image" ma:internalName="Imag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BAE12C9D-A3AF-4944-96AA-6000DBD96CB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A00BE4D-B9D1-40C4-9CFF-53047A9622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8484AF4-73BF-45CA-A524-0D796F244F3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0493AE6-117B-4C0B-B0C6-765187DE819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tf00793299_win32</Template>
  <TotalTime>0</TotalTime>
  <Pages>2</Pages>
  <Words>261</Words>
  <Characters>1476</Characters>
  <Application>Microsoft Office Word</Application>
  <DocSecurity>0</DocSecurity>
  <Lines>24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2023-10-05T07:32:00Z</dcterms:created>
  <dcterms:modified xsi:type="dcterms:W3CDTF">2023-10-06T09:58:00Z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